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7B763" w14:textId="77777777" w:rsidR="00826FA1" w:rsidRPr="00EC1FB3" w:rsidRDefault="00826FA1" w:rsidP="00826FA1">
      <w:pPr>
        <w:jc w:val="right"/>
        <w:rPr>
          <w:color w:val="000000" w:themeColor="text1"/>
          <w:sz w:val="72"/>
          <w:szCs w:val="72"/>
        </w:rPr>
      </w:pPr>
      <w:r w:rsidRPr="00EC1FB3">
        <w:rPr>
          <w:noProof/>
          <w:color w:val="000000" w:themeColor="text1"/>
          <w:sz w:val="72"/>
          <w:szCs w:val="72"/>
        </w:rPr>
        <w:drawing>
          <wp:inline distT="0" distB="0" distL="0" distR="0" wp14:anchorId="5D59BDF8" wp14:editId="56D9B087">
            <wp:extent cx="1371600" cy="623350"/>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270" cy="625927"/>
                    </a:xfrm>
                    <a:prstGeom prst="rect">
                      <a:avLst/>
                    </a:prstGeom>
                    <a:noFill/>
                    <a:ln>
                      <a:noFill/>
                    </a:ln>
                  </pic:spPr>
                </pic:pic>
              </a:graphicData>
            </a:graphic>
          </wp:inline>
        </w:drawing>
      </w:r>
    </w:p>
    <w:p w14:paraId="71C304BD" w14:textId="77777777" w:rsidR="00826FA1" w:rsidRPr="00EC1FB3" w:rsidRDefault="00826FA1">
      <w:pPr>
        <w:rPr>
          <w:color w:val="000000" w:themeColor="text1"/>
          <w:sz w:val="72"/>
          <w:szCs w:val="72"/>
        </w:rPr>
      </w:pPr>
    </w:p>
    <w:p w14:paraId="6199B434" w14:textId="77777777" w:rsidR="00826FA1" w:rsidRPr="00EC1FB3" w:rsidRDefault="00826FA1">
      <w:pPr>
        <w:rPr>
          <w:color w:val="000000" w:themeColor="text1"/>
          <w:sz w:val="72"/>
          <w:szCs w:val="72"/>
        </w:rPr>
      </w:pPr>
    </w:p>
    <w:p w14:paraId="60A31E4F" w14:textId="594EB753" w:rsidR="005B7DA2" w:rsidRPr="00EC1FB3" w:rsidRDefault="00575434" w:rsidP="00826FA1">
      <w:pPr>
        <w:jc w:val="center"/>
        <w:rPr>
          <w:color w:val="000000" w:themeColor="text1"/>
          <w:sz w:val="96"/>
          <w:szCs w:val="72"/>
        </w:rPr>
      </w:pPr>
      <w:r w:rsidRPr="00EC1FB3">
        <w:rPr>
          <w:rFonts w:hint="eastAsia"/>
          <w:color w:val="000000" w:themeColor="text1"/>
          <w:sz w:val="96"/>
          <w:szCs w:val="72"/>
        </w:rPr>
        <w:t>健康情報取扱規程</w:t>
      </w:r>
    </w:p>
    <w:p w14:paraId="6CCE9A5B" w14:textId="77777777" w:rsidR="00826FA1" w:rsidRPr="00EC1FB3" w:rsidRDefault="00826FA1" w:rsidP="00826FA1">
      <w:pPr>
        <w:jc w:val="center"/>
        <w:rPr>
          <w:color w:val="000000" w:themeColor="text1"/>
          <w:sz w:val="72"/>
          <w:szCs w:val="72"/>
        </w:rPr>
      </w:pPr>
    </w:p>
    <w:p w14:paraId="4D049735" w14:textId="77777777" w:rsidR="00826FA1" w:rsidRPr="00EC1FB3" w:rsidRDefault="00826FA1" w:rsidP="00826FA1">
      <w:pPr>
        <w:jc w:val="center"/>
        <w:rPr>
          <w:color w:val="000000" w:themeColor="text1"/>
          <w:sz w:val="72"/>
          <w:szCs w:val="72"/>
        </w:rPr>
      </w:pPr>
    </w:p>
    <w:p w14:paraId="4429B9B9" w14:textId="77777777" w:rsidR="00826FA1" w:rsidRPr="00EC1FB3" w:rsidRDefault="00826FA1" w:rsidP="00826FA1">
      <w:pPr>
        <w:jc w:val="center"/>
        <w:rPr>
          <w:color w:val="000000" w:themeColor="text1"/>
          <w:sz w:val="72"/>
          <w:szCs w:val="72"/>
        </w:rPr>
      </w:pPr>
    </w:p>
    <w:p w14:paraId="0FC6D683" w14:textId="77777777" w:rsidR="00826FA1" w:rsidRPr="00EC1FB3" w:rsidRDefault="00826FA1" w:rsidP="00826FA1">
      <w:pPr>
        <w:jc w:val="center"/>
        <w:rPr>
          <w:color w:val="000000" w:themeColor="text1"/>
          <w:sz w:val="72"/>
          <w:szCs w:val="72"/>
        </w:rPr>
      </w:pPr>
    </w:p>
    <w:p w14:paraId="5A200D12" w14:textId="77777777" w:rsidR="00826FA1" w:rsidRPr="00EC1FB3" w:rsidRDefault="00826FA1" w:rsidP="00826FA1">
      <w:pPr>
        <w:jc w:val="center"/>
        <w:rPr>
          <w:color w:val="000000" w:themeColor="text1"/>
          <w:sz w:val="72"/>
          <w:szCs w:val="72"/>
        </w:rPr>
      </w:pPr>
    </w:p>
    <w:p w14:paraId="1AA24F32" w14:textId="77777777" w:rsidR="00826FA1" w:rsidRPr="00EC1FB3" w:rsidRDefault="00826FA1" w:rsidP="00826FA1">
      <w:pPr>
        <w:jc w:val="center"/>
        <w:rPr>
          <w:color w:val="000000" w:themeColor="text1"/>
          <w:sz w:val="72"/>
          <w:szCs w:val="72"/>
        </w:rPr>
      </w:pPr>
    </w:p>
    <w:p w14:paraId="5FC4FAF8" w14:textId="77777777" w:rsidR="00826FA1" w:rsidRPr="00EC1FB3" w:rsidRDefault="00756F8F" w:rsidP="00826FA1">
      <w:pPr>
        <w:jc w:val="center"/>
        <w:rPr>
          <w:color w:val="000000" w:themeColor="text1"/>
          <w:sz w:val="96"/>
          <w:szCs w:val="72"/>
        </w:rPr>
      </w:pPr>
      <w:r w:rsidRPr="00EC1FB3">
        <w:rPr>
          <w:rFonts w:ascii="Helvetica" w:hAnsi="Helvetica" w:hint="eastAsia"/>
          <w:color w:val="000000" w:themeColor="text1"/>
          <w:sz w:val="48"/>
          <w:szCs w:val="21"/>
          <w:shd w:val="clear" w:color="auto" w:fill="FFFFFF"/>
        </w:rPr>
        <w:t>〇〇</w:t>
      </w:r>
      <w:r w:rsidR="00826FA1" w:rsidRPr="00EC1FB3">
        <w:rPr>
          <w:rFonts w:ascii="Helvetica" w:hAnsi="Helvetica"/>
          <w:color w:val="000000" w:themeColor="text1"/>
          <w:sz w:val="48"/>
          <w:szCs w:val="21"/>
          <w:shd w:val="clear" w:color="auto" w:fill="FFFFFF"/>
        </w:rPr>
        <w:t>株式会社</w:t>
      </w:r>
    </w:p>
    <w:p w14:paraId="0C8C690F" w14:textId="77777777" w:rsidR="0090504C" w:rsidRPr="00EC1FB3" w:rsidRDefault="0090504C">
      <w:pPr>
        <w:widowControl/>
        <w:jc w:val="left"/>
        <w:rPr>
          <w:color w:val="000000" w:themeColor="text1"/>
          <w:sz w:val="72"/>
          <w:szCs w:val="72"/>
        </w:rPr>
      </w:pPr>
      <w:bookmarkStart w:id="0" w:name="_GoBack"/>
      <w:bookmarkEnd w:id="0"/>
    </w:p>
    <w:sdt>
      <w:sdtPr>
        <w:rPr>
          <w:rFonts w:asciiTheme="minorHAnsi" w:eastAsiaTheme="minorEastAsia" w:hAnsiTheme="minorHAnsi" w:cstheme="minorBidi"/>
          <w:color w:val="000000" w:themeColor="text1"/>
          <w:kern w:val="2"/>
          <w:sz w:val="21"/>
          <w:szCs w:val="22"/>
          <w:lang w:val="ja-JP"/>
        </w:rPr>
        <w:id w:val="982433259"/>
        <w:docPartObj>
          <w:docPartGallery w:val="Table of Contents"/>
          <w:docPartUnique/>
        </w:docPartObj>
      </w:sdtPr>
      <w:sdtEndPr>
        <w:rPr>
          <w:b/>
          <w:bCs/>
        </w:rPr>
      </w:sdtEndPr>
      <w:sdtContent>
        <w:p w14:paraId="17484CC0" w14:textId="77777777" w:rsidR="00893C97" w:rsidRPr="00EC1FB3" w:rsidRDefault="00893C97" w:rsidP="00893C97">
          <w:pPr>
            <w:pStyle w:val="a5"/>
            <w:jc w:val="center"/>
            <w:rPr>
              <w:color w:val="000000" w:themeColor="text1"/>
            </w:rPr>
          </w:pPr>
          <w:r w:rsidRPr="00EC1FB3">
            <w:rPr>
              <w:rFonts w:hint="eastAsia"/>
              <w:color w:val="000000" w:themeColor="text1"/>
              <w:lang w:val="ja-JP"/>
            </w:rPr>
            <w:t>目次</w:t>
          </w:r>
        </w:p>
        <w:p w14:paraId="4989AF0D" w14:textId="5EA63DE0" w:rsidR="00E9222A" w:rsidRPr="00EC1FB3" w:rsidRDefault="00893C97">
          <w:pPr>
            <w:pStyle w:val="11"/>
            <w:tabs>
              <w:tab w:val="left" w:pos="1050"/>
              <w:tab w:val="right" w:leader="dot" w:pos="9742"/>
            </w:tabs>
            <w:rPr>
              <w:noProof/>
              <w:color w:val="000000" w:themeColor="text1"/>
            </w:rPr>
          </w:pPr>
          <w:r w:rsidRPr="00EC1FB3">
            <w:rPr>
              <w:color w:val="000000" w:themeColor="text1"/>
            </w:rPr>
            <w:fldChar w:fldCharType="begin"/>
          </w:r>
          <w:r w:rsidRPr="00EC1FB3">
            <w:rPr>
              <w:color w:val="000000" w:themeColor="text1"/>
            </w:rPr>
            <w:instrText xml:space="preserve"> TOC \o "1-3" \h \z \u </w:instrText>
          </w:r>
          <w:r w:rsidRPr="00EC1FB3">
            <w:rPr>
              <w:color w:val="000000" w:themeColor="text1"/>
            </w:rPr>
            <w:fldChar w:fldCharType="separate"/>
          </w:r>
          <w:hyperlink w:anchor="_Toc8725612" w:history="1">
            <w:r w:rsidR="00E9222A" w:rsidRPr="00EC1FB3">
              <w:rPr>
                <w:rStyle w:val="a6"/>
                <w:noProof/>
                <w:color w:val="000000" w:themeColor="text1"/>
              </w:rPr>
              <w:t>第１章</w:t>
            </w:r>
            <w:r w:rsidR="00E9222A" w:rsidRPr="00EC1FB3">
              <w:rPr>
                <w:noProof/>
                <w:color w:val="000000" w:themeColor="text1"/>
              </w:rPr>
              <w:tab/>
            </w:r>
            <w:r w:rsidR="00E9222A" w:rsidRPr="00EC1FB3">
              <w:rPr>
                <w:rStyle w:val="a6"/>
                <w:noProof/>
                <w:color w:val="000000" w:themeColor="text1"/>
              </w:rPr>
              <w:t>総則</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_Toc8725612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3</w:t>
            </w:r>
            <w:r w:rsidR="00E9222A" w:rsidRPr="00EC1FB3">
              <w:rPr>
                <w:noProof/>
                <w:webHidden/>
                <w:color w:val="000000" w:themeColor="text1"/>
              </w:rPr>
              <w:fldChar w:fldCharType="end"/>
            </w:r>
          </w:hyperlink>
        </w:p>
        <w:p w14:paraId="420D6D33" w14:textId="4E26BB2D" w:rsidR="00E9222A" w:rsidRPr="00EC1FB3" w:rsidRDefault="00387F7F">
          <w:pPr>
            <w:pStyle w:val="21"/>
            <w:tabs>
              <w:tab w:val="right" w:leader="dot" w:pos="9742"/>
            </w:tabs>
            <w:rPr>
              <w:noProof/>
              <w:color w:val="000000" w:themeColor="text1"/>
            </w:rPr>
          </w:pPr>
          <w:hyperlink w:anchor="_Toc8725613" w:history="1">
            <w:r w:rsidR="00E9222A" w:rsidRPr="00EC1FB3">
              <w:rPr>
                <w:rStyle w:val="a6"/>
                <w:noProof/>
                <w:color w:val="000000" w:themeColor="text1"/>
              </w:rPr>
              <w:t>第１条</w:t>
            </w:r>
            <w:r w:rsidR="00E9222A" w:rsidRPr="00EC1FB3">
              <w:rPr>
                <w:rStyle w:val="a6"/>
                <w:noProof/>
                <w:color w:val="000000" w:themeColor="text1"/>
              </w:rPr>
              <w:t xml:space="preserve"> </w:t>
            </w:r>
            <w:r w:rsidR="00E9222A" w:rsidRPr="00EC1FB3">
              <w:rPr>
                <w:rStyle w:val="a6"/>
                <w:noProof/>
                <w:color w:val="000000" w:themeColor="text1"/>
              </w:rPr>
              <w:t>（目的）</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_Toc8725613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3</w:t>
            </w:r>
            <w:r w:rsidR="00E9222A" w:rsidRPr="00EC1FB3">
              <w:rPr>
                <w:noProof/>
                <w:webHidden/>
                <w:color w:val="000000" w:themeColor="text1"/>
              </w:rPr>
              <w:fldChar w:fldCharType="end"/>
            </w:r>
          </w:hyperlink>
        </w:p>
        <w:p w14:paraId="18231173" w14:textId="4ED70A16" w:rsidR="00E9222A" w:rsidRPr="00EC1FB3" w:rsidRDefault="00387F7F">
          <w:pPr>
            <w:pStyle w:val="21"/>
            <w:tabs>
              <w:tab w:val="right" w:leader="dot" w:pos="9742"/>
            </w:tabs>
            <w:rPr>
              <w:noProof/>
              <w:color w:val="000000" w:themeColor="text1"/>
            </w:rPr>
          </w:pPr>
          <w:hyperlink w:anchor="_Toc8725614" w:history="1">
            <w:r w:rsidR="00E9222A" w:rsidRPr="00EC1FB3">
              <w:rPr>
                <w:rStyle w:val="a6"/>
                <w:noProof/>
                <w:color w:val="000000" w:themeColor="text1"/>
              </w:rPr>
              <w:t>第２条</w:t>
            </w:r>
            <w:r w:rsidR="00E9222A" w:rsidRPr="00EC1FB3">
              <w:rPr>
                <w:rStyle w:val="a6"/>
                <w:noProof/>
                <w:color w:val="000000" w:themeColor="text1"/>
              </w:rPr>
              <w:t xml:space="preserve"> </w:t>
            </w:r>
            <w:r w:rsidR="00E9222A" w:rsidRPr="00EC1FB3">
              <w:rPr>
                <w:rStyle w:val="a6"/>
                <w:noProof/>
                <w:color w:val="000000" w:themeColor="text1"/>
              </w:rPr>
              <w:t>（適用範囲）</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_Toc8725614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3</w:t>
            </w:r>
            <w:r w:rsidR="00E9222A" w:rsidRPr="00EC1FB3">
              <w:rPr>
                <w:noProof/>
                <w:webHidden/>
                <w:color w:val="000000" w:themeColor="text1"/>
              </w:rPr>
              <w:fldChar w:fldCharType="end"/>
            </w:r>
          </w:hyperlink>
        </w:p>
        <w:p w14:paraId="14612D0A" w14:textId="6AA7A102" w:rsidR="00E9222A" w:rsidRPr="00EC1FB3" w:rsidRDefault="00387F7F">
          <w:pPr>
            <w:pStyle w:val="21"/>
            <w:tabs>
              <w:tab w:val="right" w:leader="dot" w:pos="9742"/>
            </w:tabs>
            <w:rPr>
              <w:noProof/>
              <w:color w:val="000000" w:themeColor="text1"/>
            </w:rPr>
          </w:pPr>
          <w:hyperlink w:anchor="_Toc8725615" w:history="1">
            <w:r w:rsidR="00E9222A" w:rsidRPr="00EC1FB3">
              <w:rPr>
                <w:rStyle w:val="a6"/>
                <w:noProof/>
                <w:color w:val="000000" w:themeColor="text1"/>
              </w:rPr>
              <w:t>第３条</w:t>
            </w:r>
            <w:r w:rsidR="00E9222A" w:rsidRPr="00EC1FB3">
              <w:rPr>
                <w:rStyle w:val="a6"/>
                <w:noProof/>
                <w:color w:val="000000" w:themeColor="text1"/>
              </w:rPr>
              <w:t xml:space="preserve"> </w:t>
            </w:r>
            <w:r w:rsidR="00E9222A" w:rsidRPr="00EC1FB3">
              <w:rPr>
                <w:rStyle w:val="a6"/>
                <w:noProof/>
                <w:color w:val="000000" w:themeColor="text1"/>
              </w:rPr>
              <w:t>（取扱の基本方針）</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_Toc8725615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3</w:t>
            </w:r>
            <w:r w:rsidR="00E9222A" w:rsidRPr="00EC1FB3">
              <w:rPr>
                <w:noProof/>
                <w:webHidden/>
                <w:color w:val="000000" w:themeColor="text1"/>
              </w:rPr>
              <w:fldChar w:fldCharType="end"/>
            </w:r>
          </w:hyperlink>
        </w:p>
        <w:p w14:paraId="6F099E50" w14:textId="0B555F01" w:rsidR="00E9222A" w:rsidRPr="00EC1FB3" w:rsidRDefault="00387F7F">
          <w:pPr>
            <w:pStyle w:val="21"/>
            <w:tabs>
              <w:tab w:val="right" w:leader="dot" w:pos="9742"/>
            </w:tabs>
            <w:rPr>
              <w:noProof/>
              <w:color w:val="000000" w:themeColor="text1"/>
            </w:rPr>
          </w:pPr>
          <w:hyperlink w:anchor="_Toc8725616" w:history="1">
            <w:r w:rsidR="00E9222A" w:rsidRPr="00EC1FB3">
              <w:rPr>
                <w:rStyle w:val="a6"/>
                <w:noProof/>
                <w:color w:val="000000" w:themeColor="text1"/>
              </w:rPr>
              <w:t>第４条</w:t>
            </w:r>
            <w:r w:rsidR="00E9222A" w:rsidRPr="00EC1FB3">
              <w:rPr>
                <w:rStyle w:val="a6"/>
                <w:noProof/>
                <w:color w:val="000000" w:themeColor="text1"/>
              </w:rPr>
              <w:t xml:space="preserve"> </w:t>
            </w:r>
            <w:r w:rsidR="00E9222A" w:rsidRPr="00EC1FB3">
              <w:rPr>
                <w:rStyle w:val="a6"/>
                <w:noProof/>
                <w:color w:val="000000" w:themeColor="text1"/>
              </w:rPr>
              <w:t>（健康情報等）</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_Toc8725616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4</w:t>
            </w:r>
            <w:r w:rsidR="00E9222A" w:rsidRPr="00EC1FB3">
              <w:rPr>
                <w:noProof/>
                <w:webHidden/>
                <w:color w:val="000000" w:themeColor="text1"/>
              </w:rPr>
              <w:fldChar w:fldCharType="end"/>
            </w:r>
          </w:hyperlink>
        </w:p>
        <w:p w14:paraId="5F0B606A" w14:textId="2C1DC05D" w:rsidR="00E9222A" w:rsidRPr="00EC1FB3" w:rsidRDefault="00387F7F">
          <w:pPr>
            <w:pStyle w:val="21"/>
            <w:tabs>
              <w:tab w:val="right" w:leader="dot" w:pos="9742"/>
            </w:tabs>
            <w:rPr>
              <w:noProof/>
              <w:color w:val="000000" w:themeColor="text1"/>
            </w:rPr>
          </w:pPr>
          <w:hyperlink w:anchor="_Toc8725617" w:history="1">
            <w:r w:rsidR="00E9222A" w:rsidRPr="00EC1FB3">
              <w:rPr>
                <w:rStyle w:val="a6"/>
                <w:noProof/>
                <w:color w:val="000000" w:themeColor="text1"/>
              </w:rPr>
              <w:t>第５条</w:t>
            </w:r>
            <w:r w:rsidR="00E9222A" w:rsidRPr="00EC1FB3">
              <w:rPr>
                <w:rStyle w:val="a6"/>
                <w:noProof/>
                <w:color w:val="000000" w:themeColor="text1"/>
              </w:rPr>
              <w:t xml:space="preserve"> </w:t>
            </w:r>
            <w:r w:rsidR="00E9222A" w:rsidRPr="00EC1FB3">
              <w:rPr>
                <w:rStyle w:val="a6"/>
                <w:noProof/>
                <w:color w:val="000000" w:themeColor="text1"/>
              </w:rPr>
              <w:t>（健康情報等の取扱い）</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_Toc8725617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4</w:t>
            </w:r>
            <w:r w:rsidR="00E9222A" w:rsidRPr="00EC1FB3">
              <w:rPr>
                <w:noProof/>
                <w:webHidden/>
                <w:color w:val="000000" w:themeColor="text1"/>
              </w:rPr>
              <w:fldChar w:fldCharType="end"/>
            </w:r>
          </w:hyperlink>
        </w:p>
        <w:p w14:paraId="527EBE5D" w14:textId="640D561D" w:rsidR="00E9222A" w:rsidRPr="00EC1FB3" w:rsidRDefault="00387F7F">
          <w:pPr>
            <w:pStyle w:val="21"/>
            <w:tabs>
              <w:tab w:val="right" w:leader="dot" w:pos="9742"/>
            </w:tabs>
            <w:rPr>
              <w:noProof/>
              <w:color w:val="000000" w:themeColor="text1"/>
            </w:rPr>
          </w:pPr>
          <w:hyperlink w:anchor="_Toc8725618" w:history="1">
            <w:r w:rsidR="00E9222A" w:rsidRPr="00EC1FB3">
              <w:rPr>
                <w:rStyle w:val="a6"/>
                <w:noProof/>
                <w:color w:val="000000" w:themeColor="text1"/>
              </w:rPr>
              <w:t>第６条</w:t>
            </w:r>
            <w:r w:rsidR="00E9222A" w:rsidRPr="00EC1FB3">
              <w:rPr>
                <w:rStyle w:val="a6"/>
                <w:noProof/>
                <w:color w:val="000000" w:themeColor="text1"/>
              </w:rPr>
              <w:t xml:space="preserve"> </w:t>
            </w:r>
            <w:r w:rsidR="00E9222A" w:rsidRPr="00EC1FB3">
              <w:rPr>
                <w:rStyle w:val="a6"/>
                <w:noProof/>
                <w:color w:val="000000" w:themeColor="text1"/>
              </w:rPr>
              <w:t>（健康情報等を取り扱う者及びその権限並びに取り扱う健康情報等の範囲）</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_Toc8725618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6</w:t>
            </w:r>
            <w:r w:rsidR="00E9222A" w:rsidRPr="00EC1FB3">
              <w:rPr>
                <w:noProof/>
                <w:webHidden/>
                <w:color w:val="000000" w:themeColor="text1"/>
              </w:rPr>
              <w:fldChar w:fldCharType="end"/>
            </w:r>
          </w:hyperlink>
        </w:p>
        <w:p w14:paraId="6359D94A" w14:textId="184A302E" w:rsidR="00E9222A" w:rsidRPr="00EC1FB3" w:rsidRDefault="00387F7F">
          <w:pPr>
            <w:pStyle w:val="21"/>
            <w:tabs>
              <w:tab w:val="right" w:leader="dot" w:pos="9742"/>
            </w:tabs>
            <w:rPr>
              <w:noProof/>
              <w:color w:val="000000" w:themeColor="text1"/>
            </w:rPr>
          </w:pPr>
          <w:hyperlink w:anchor="_Toc8725619" w:history="1">
            <w:r w:rsidR="00E9222A" w:rsidRPr="00EC1FB3">
              <w:rPr>
                <w:rStyle w:val="a6"/>
                <w:noProof/>
                <w:color w:val="000000" w:themeColor="text1"/>
              </w:rPr>
              <w:t>第７条</w:t>
            </w:r>
            <w:r w:rsidR="00E9222A" w:rsidRPr="00EC1FB3">
              <w:rPr>
                <w:rStyle w:val="a6"/>
                <w:noProof/>
                <w:color w:val="000000" w:themeColor="text1"/>
              </w:rPr>
              <w:t xml:space="preserve"> </w:t>
            </w:r>
            <w:r w:rsidR="00E9222A" w:rsidRPr="00EC1FB3">
              <w:rPr>
                <w:rStyle w:val="a6"/>
                <w:noProof/>
                <w:color w:val="000000" w:themeColor="text1"/>
              </w:rPr>
              <w:t>（健康情報等を取り扱う目的等の通知方法及び本人同意の取得方法）</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_Toc8725619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7</w:t>
            </w:r>
            <w:r w:rsidR="00E9222A" w:rsidRPr="00EC1FB3">
              <w:rPr>
                <w:noProof/>
                <w:webHidden/>
                <w:color w:val="000000" w:themeColor="text1"/>
              </w:rPr>
              <w:fldChar w:fldCharType="end"/>
            </w:r>
          </w:hyperlink>
        </w:p>
        <w:p w14:paraId="08F1CE1E" w14:textId="7F2E77B3" w:rsidR="00E9222A" w:rsidRPr="00EC1FB3" w:rsidRDefault="00387F7F">
          <w:pPr>
            <w:pStyle w:val="21"/>
            <w:tabs>
              <w:tab w:val="right" w:leader="dot" w:pos="9742"/>
            </w:tabs>
            <w:rPr>
              <w:noProof/>
              <w:color w:val="000000" w:themeColor="text1"/>
            </w:rPr>
          </w:pPr>
          <w:hyperlink w:anchor="_Toc8725620" w:history="1">
            <w:r w:rsidR="00E9222A" w:rsidRPr="00EC1FB3">
              <w:rPr>
                <w:rStyle w:val="a6"/>
                <w:noProof/>
                <w:color w:val="000000" w:themeColor="text1"/>
              </w:rPr>
              <w:t>第８条</w:t>
            </w:r>
            <w:r w:rsidR="00E9222A" w:rsidRPr="00EC1FB3">
              <w:rPr>
                <w:rStyle w:val="a6"/>
                <w:noProof/>
                <w:color w:val="000000" w:themeColor="text1"/>
              </w:rPr>
              <w:t xml:space="preserve"> </w:t>
            </w:r>
            <w:r w:rsidR="00E9222A" w:rsidRPr="00EC1FB3">
              <w:rPr>
                <w:rStyle w:val="a6"/>
                <w:noProof/>
                <w:color w:val="000000" w:themeColor="text1"/>
              </w:rPr>
              <w:t>（健康情報等の適正管理の方法）</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_Toc8725620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9</w:t>
            </w:r>
            <w:r w:rsidR="00E9222A" w:rsidRPr="00EC1FB3">
              <w:rPr>
                <w:noProof/>
                <w:webHidden/>
                <w:color w:val="000000" w:themeColor="text1"/>
              </w:rPr>
              <w:fldChar w:fldCharType="end"/>
            </w:r>
          </w:hyperlink>
        </w:p>
        <w:p w14:paraId="3F7D0D65" w14:textId="5614FF9C" w:rsidR="00E9222A" w:rsidRPr="00EC1FB3" w:rsidRDefault="00387F7F">
          <w:pPr>
            <w:pStyle w:val="21"/>
            <w:tabs>
              <w:tab w:val="right" w:leader="dot" w:pos="9742"/>
            </w:tabs>
            <w:rPr>
              <w:noProof/>
              <w:color w:val="000000" w:themeColor="text1"/>
            </w:rPr>
          </w:pPr>
          <w:hyperlink w:anchor="_Toc8725621" w:history="1">
            <w:r w:rsidR="00E9222A" w:rsidRPr="00EC1FB3">
              <w:rPr>
                <w:rStyle w:val="a6"/>
                <w:noProof/>
                <w:color w:val="000000" w:themeColor="text1"/>
              </w:rPr>
              <w:t>第９条</w:t>
            </w:r>
            <w:r w:rsidR="00E9222A" w:rsidRPr="00EC1FB3">
              <w:rPr>
                <w:rStyle w:val="a6"/>
                <w:noProof/>
                <w:color w:val="000000" w:themeColor="text1"/>
              </w:rPr>
              <w:t xml:space="preserve"> </w:t>
            </w:r>
            <w:r w:rsidR="00E9222A" w:rsidRPr="00EC1FB3">
              <w:rPr>
                <w:rStyle w:val="a6"/>
                <w:noProof/>
                <w:color w:val="000000" w:themeColor="text1"/>
              </w:rPr>
              <w:t>（健康情報等の隠ぺい・改ざんの禁止）</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_Toc8725621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10</w:t>
            </w:r>
            <w:r w:rsidR="00E9222A" w:rsidRPr="00EC1FB3">
              <w:rPr>
                <w:noProof/>
                <w:webHidden/>
                <w:color w:val="000000" w:themeColor="text1"/>
              </w:rPr>
              <w:fldChar w:fldCharType="end"/>
            </w:r>
          </w:hyperlink>
        </w:p>
        <w:p w14:paraId="3B77B3E2" w14:textId="377C012F" w:rsidR="00E9222A" w:rsidRPr="00EC1FB3" w:rsidRDefault="00387F7F">
          <w:pPr>
            <w:pStyle w:val="21"/>
            <w:tabs>
              <w:tab w:val="right" w:leader="dot" w:pos="9742"/>
            </w:tabs>
            <w:rPr>
              <w:noProof/>
              <w:color w:val="000000" w:themeColor="text1"/>
            </w:rPr>
          </w:pPr>
          <w:hyperlink w:anchor="_Toc8725622" w:history="1">
            <w:r w:rsidR="00E9222A" w:rsidRPr="00EC1FB3">
              <w:rPr>
                <w:rStyle w:val="a6"/>
                <w:noProof/>
                <w:color w:val="000000" w:themeColor="text1"/>
              </w:rPr>
              <w:t>第１０条</w:t>
            </w:r>
            <w:r w:rsidR="00E9222A" w:rsidRPr="00EC1FB3">
              <w:rPr>
                <w:rStyle w:val="a6"/>
                <w:noProof/>
                <w:color w:val="000000" w:themeColor="text1"/>
              </w:rPr>
              <w:t xml:space="preserve"> </w:t>
            </w:r>
            <w:r w:rsidR="00E9222A" w:rsidRPr="00EC1FB3">
              <w:rPr>
                <w:rStyle w:val="a6"/>
                <w:rFonts w:ascii="Segoe UI Symbol" w:hAnsi="Segoe UI Symbol" w:cs="Segoe UI Symbol"/>
                <w:noProof/>
                <w:color w:val="000000" w:themeColor="text1"/>
              </w:rPr>
              <w:t>★</w:t>
            </w:r>
            <w:r w:rsidR="00E9222A" w:rsidRPr="00EC1FB3">
              <w:rPr>
                <w:rStyle w:val="a6"/>
                <w:noProof/>
                <w:color w:val="000000" w:themeColor="text1"/>
              </w:rPr>
              <w:t>（外部業者への委託）</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_Toc8725622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10</w:t>
            </w:r>
            <w:r w:rsidR="00E9222A" w:rsidRPr="00EC1FB3">
              <w:rPr>
                <w:noProof/>
                <w:webHidden/>
                <w:color w:val="000000" w:themeColor="text1"/>
              </w:rPr>
              <w:fldChar w:fldCharType="end"/>
            </w:r>
          </w:hyperlink>
        </w:p>
        <w:p w14:paraId="7A3CB6EC" w14:textId="1BADAA84" w:rsidR="00E9222A" w:rsidRPr="00EC1FB3" w:rsidRDefault="00387F7F">
          <w:pPr>
            <w:pStyle w:val="21"/>
            <w:tabs>
              <w:tab w:val="right" w:leader="dot" w:pos="9742"/>
            </w:tabs>
            <w:rPr>
              <w:noProof/>
              <w:color w:val="000000" w:themeColor="text1"/>
            </w:rPr>
          </w:pPr>
          <w:hyperlink w:anchor="_Toc8725623" w:history="1">
            <w:r w:rsidR="00E9222A" w:rsidRPr="00EC1FB3">
              <w:rPr>
                <w:rStyle w:val="a6"/>
                <w:noProof/>
                <w:color w:val="000000" w:themeColor="text1"/>
              </w:rPr>
              <w:t>第１１条</w:t>
            </w:r>
            <w:r w:rsidR="00E9222A" w:rsidRPr="00EC1FB3">
              <w:rPr>
                <w:rStyle w:val="a6"/>
                <w:noProof/>
                <w:color w:val="000000" w:themeColor="text1"/>
              </w:rPr>
              <w:t xml:space="preserve"> </w:t>
            </w:r>
            <w:r w:rsidR="00E9222A" w:rsidRPr="00EC1FB3">
              <w:rPr>
                <w:rStyle w:val="a6"/>
                <w:noProof/>
                <w:color w:val="000000" w:themeColor="text1"/>
              </w:rPr>
              <w:t>（健康情報等の開示、訂正等（追加及び削除を含む。以下同じ。）及び使用停止等（消去及び第三者への提供の停止を含む。以下同じ。））</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_Toc8725623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11</w:t>
            </w:r>
            <w:r w:rsidR="00E9222A" w:rsidRPr="00EC1FB3">
              <w:rPr>
                <w:noProof/>
                <w:webHidden/>
                <w:color w:val="000000" w:themeColor="text1"/>
              </w:rPr>
              <w:fldChar w:fldCharType="end"/>
            </w:r>
          </w:hyperlink>
        </w:p>
        <w:p w14:paraId="06426310" w14:textId="2BB04A85" w:rsidR="00E9222A" w:rsidRPr="00EC1FB3" w:rsidRDefault="00387F7F">
          <w:pPr>
            <w:pStyle w:val="21"/>
            <w:tabs>
              <w:tab w:val="right" w:leader="dot" w:pos="9742"/>
            </w:tabs>
            <w:rPr>
              <w:noProof/>
              <w:color w:val="000000" w:themeColor="text1"/>
            </w:rPr>
          </w:pPr>
          <w:hyperlink w:anchor="_Toc8725624" w:history="1">
            <w:r w:rsidR="00E9222A" w:rsidRPr="00EC1FB3">
              <w:rPr>
                <w:rStyle w:val="a6"/>
                <w:noProof/>
                <w:color w:val="000000" w:themeColor="text1"/>
              </w:rPr>
              <w:t>第１２条</w:t>
            </w:r>
            <w:r w:rsidR="00E9222A" w:rsidRPr="00EC1FB3">
              <w:rPr>
                <w:rStyle w:val="a6"/>
                <w:noProof/>
                <w:color w:val="000000" w:themeColor="text1"/>
              </w:rPr>
              <w:t xml:space="preserve"> </w:t>
            </w:r>
            <w:r w:rsidR="00E9222A" w:rsidRPr="00EC1FB3">
              <w:rPr>
                <w:rStyle w:val="a6"/>
                <w:noProof/>
                <w:color w:val="000000" w:themeColor="text1"/>
              </w:rPr>
              <w:t>（健康情報等を第三者に提供する場合の取扱い）</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_Toc8725624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12</w:t>
            </w:r>
            <w:r w:rsidR="00E9222A" w:rsidRPr="00EC1FB3">
              <w:rPr>
                <w:noProof/>
                <w:webHidden/>
                <w:color w:val="000000" w:themeColor="text1"/>
              </w:rPr>
              <w:fldChar w:fldCharType="end"/>
            </w:r>
          </w:hyperlink>
        </w:p>
        <w:p w14:paraId="3BDF22DF" w14:textId="0B1CDEFB" w:rsidR="00E9222A" w:rsidRPr="00EC1FB3" w:rsidRDefault="00387F7F">
          <w:pPr>
            <w:pStyle w:val="21"/>
            <w:tabs>
              <w:tab w:val="right" w:leader="dot" w:pos="9742"/>
            </w:tabs>
            <w:rPr>
              <w:noProof/>
              <w:color w:val="000000" w:themeColor="text1"/>
            </w:rPr>
          </w:pPr>
          <w:hyperlink w:anchor="_Toc8725625" w:history="1">
            <w:r w:rsidR="00E9222A" w:rsidRPr="00EC1FB3">
              <w:rPr>
                <w:rStyle w:val="a6"/>
                <w:noProof/>
                <w:color w:val="000000" w:themeColor="text1"/>
              </w:rPr>
              <w:t>第１３条</w:t>
            </w:r>
            <w:r w:rsidR="00E9222A" w:rsidRPr="00EC1FB3">
              <w:rPr>
                <w:rStyle w:val="a6"/>
                <w:noProof/>
                <w:color w:val="000000" w:themeColor="text1"/>
              </w:rPr>
              <w:t xml:space="preserve"> </w:t>
            </w:r>
            <w:r w:rsidR="00E9222A" w:rsidRPr="00EC1FB3">
              <w:rPr>
                <w:rStyle w:val="a6"/>
                <w:noProof/>
                <w:color w:val="000000" w:themeColor="text1"/>
              </w:rPr>
              <w:t>（第三者から健康情報等の提供を受ける場合の取扱い）</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_Toc8725625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13</w:t>
            </w:r>
            <w:r w:rsidR="00E9222A" w:rsidRPr="00EC1FB3">
              <w:rPr>
                <w:noProof/>
                <w:webHidden/>
                <w:color w:val="000000" w:themeColor="text1"/>
              </w:rPr>
              <w:fldChar w:fldCharType="end"/>
            </w:r>
          </w:hyperlink>
        </w:p>
        <w:p w14:paraId="7A49987B" w14:textId="1579BE08" w:rsidR="00E9222A" w:rsidRPr="00EC1FB3" w:rsidRDefault="00387F7F">
          <w:pPr>
            <w:pStyle w:val="21"/>
            <w:tabs>
              <w:tab w:val="right" w:leader="dot" w:pos="9742"/>
            </w:tabs>
            <w:rPr>
              <w:noProof/>
              <w:color w:val="000000" w:themeColor="text1"/>
            </w:rPr>
          </w:pPr>
          <w:hyperlink w:anchor="_Toc8725626" w:history="1">
            <w:r w:rsidR="00E9222A" w:rsidRPr="00EC1FB3">
              <w:rPr>
                <w:rStyle w:val="a6"/>
                <w:noProof/>
                <w:color w:val="000000" w:themeColor="text1"/>
              </w:rPr>
              <w:t>第１４条</w:t>
            </w:r>
            <w:r w:rsidR="00E9222A" w:rsidRPr="00EC1FB3">
              <w:rPr>
                <w:rStyle w:val="a6"/>
                <w:noProof/>
                <w:color w:val="000000" w:themeColor="text1"/>
              </w:rPr>
              <w:t xml:space="preserve"> </w:t>
            </w:r>
            <w:r w:rsidR="00E9222A" w:rsidRPr="00EC1FB3">
              <w:rPr>
                <w:rStyle w:val="a6"/>
                <w:noProof/>
                <w:color w:val="000000" w:themeColor="text1"/>
              </w:rPr>
              <w:t>（事業承継、組織変更に伴う健康情報等の引継ぎに関する事項）</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_Toc8725626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13</w:t>
            </w:r>
            <w:r w:rsidR="00E9222A" w:rsidRPr="00EC1FB3">
              <w:rPr>
                <w:noProof/>
                <w:webHidden/>
                <w:color w:val="000000" w:themeColor="text1"/>
              </w:rPr>
              <w:fldChar w:fldCharType="end"/>
            </w:r>
          </w:hyperlink>
        </w:p>
        <w:p w14:paraId="746B8DDB" w14:textId="44213ED5" w:rsidR="00E9222A" w:rsidRPr="00EC1FB3" w:rsidRDefault="00387F7F">
          <w:pPr>
            <w:pStyle w:val="21"/>
            <w:tabs>
              <w:tab w:val="right" w:leader="dot" w:pos="9742"/>
            </w:tabs>
            <w:rPr>
              <w:noProof/>
              <w:color w:val="000000" w:themeColor="text1"/>
            </w:rPr>
          </w:pPr>
          <w:hyperlink w:anchor="_Toc8725627" w:history="1">
            <w:r w:rsidR="00E9222A" w:rsidRPr="00EC1FB3">
              <w:rPr>
                <w:rStyle w:val="a6"/>
                <w:noProof/>
                <w:color w:val="000000" w:themeColor="text1"/>
              </w:rPr>
              <w:t>第１５条</w:t>
            </w:r>
            <w:r w:rsidR="00E9222A" w:rsidRPr="00EC1FB3">
              <w:rPr>
                <w:rStyle w:val="a6"/>
                <w:noProof/>
                <w:color w:val="000000" w:themeColor="text1"/>
              </w:rPr>
              <w:t xml:space="preserve"> </w:t>
            </w:r>
            <w:r w:rsidR="00E9222A" w:rsidRPr="00EC1FB3">
              <w:rPr>
                <w:rStyle w:val="a6"/>
                <w:noProof/>
                <w:color w:val="000000" w:themeColor="text1"/>
              </w:rPr>
              <w:t>（健康情報等の取扱いに関する苦情の処理）</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_Toc8725627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13</w:t>
            </w:r>
            <w:r w:rsidR="00E9222A" w:rsidRPr="00EC1FB3">
              <w:rPr>
                <w:noProof/>
                <w:webHidden/>
                <w:color w:val="000000" w:themeColor="text1"/>
              </w:rPr>
              <w:fldChar w:fldCharType="end"/>
            </w:r>
          </w:hyperlink>
        </w:p>
        <w:p w14:paraId="5D2E0F68" w14:textId="07EAF623" w:rsidR="00E9222A" w:rsidRPr="00EC1FB3" w:rsidRDefault="00387F7F">
          <w:pPr>
            <w:pStyle w:val="21"/>
            <w:tabs>
              <w:tab w:val="right" w:leader="dot" w:pos="9742"/>
            </w:tabs>
            <w:rPr>
              <w:noProof/>
              <w:color w:val="000000" w:themeColor="text1"/>
            </w:rPr>
          </w:pPr>
          <w:hyperlink w:anchor="_Toc8725628" w:history="1">
            <w:r w:rsidR="00E9222A" w:rsidRPr="00EC1FB3">
              <w:rPr>
                <w:rStyle w:val="a6"/>
                <w:noProof/>
                <w:color w:val="000000" w:themeColor="text1"/>
              </w:rPr>
              <w:t>第１６条</w:t>
            </w:r>
            <w:r w:rsidR="00E9222A" w:rsidRPr="00EC1FB3">
              <w:rPr>
                <w:rStyle w:val="a6"/>
                <w:noProof/>
                <w:color w:val="000000" w:themeColor="text1"/>
              </w:rPr>
              <w:t xml:space="preserve"> </w:t>
            </w:r>
            <w:r w:rsidR="00E9222A" w:rsidRPr="00EC1FB3">
              <w:rPr>
                <w:rStyle w:val="a6"/>
                <w:rFonts w:ascii="Segoe UI Symbol" w:hAnsi="Segoe UI Symbol" w:cs="Segoe UI Symbol"/>
                <w:noProof/>
                <w:color w:val="000000" w:themeColor="text1"/>
              </w:rPr>
              <w:t>★</w:t>
            </w:r>
            <w:r w:rsidR="00E9222A" w:rsidRPr="00EC1FB3">
              <w:rPr>
                <w:rStyle w:val="a6"/>
                <w:noProof/>
                <w:color w:val="000000" w:themeColor="text1"/>
              </w:rPr>
              <w:t>（関連規程）</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_Toc8725628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13</w:t>
            </w:r>
            <w:r w:rsidR="00E9222A" w:rsidRPr="00EC1FB3">
              <w:rPr>
                <w:noProof/>
                <w:webHidden/>
                <w:color w:val="000000" w:themeColor="text1"/>
              </w:rPr>
              <w:fldChar w:fldCharType="end"/>
            </w:r>
          </w:hyperlink>
        </w:p>
        <w:p w14:paraId="4B11E491" w14:textId="280F8DE8" w:rsidR="00E9222A" w:rsidRPr="00EC1FB3" w:rsidRDefault="00387F7F">
          <w:pPr>
            <w:pStyle w:val="21"/>
            <w:tabs>
              <w:tab w:val="right" w:leader="dot" w:pos="9742"/>
            </w:tabs>
            <w:rPr>
              <w:noProof/>
              <w:color w:val="000000" w:themeColor="text1"/>
            </w:rPr>
          </w:pPr>
          <w:hyperlink w:anchor="_Toc8725629" w:history="1">
            <w:r w:rsidR="00E9222A" w:rsidRPr="00EC1FB3">
              <w:rPr>
                <w:rStyle w:val="a6"/>
                <w:noProof/>
                <w:color w:val="000000" w:themeColor="text1"/>
              </w:rPr>
              <w:t>第１７条</w:t>
            </w:r>
            <w:r w:rsidR="00E9222A" w:rsidRPr="00EC1FB3">
              <w:rPr>
                <w:rStyle w:val="a6"/>
                <w:noProof/>
                <w:color w:val="000000" w:themeColor="text1"/>
              </w:rPr>
              <w:t xml:space="preserve"> </w:t>
            </w:r>
            <w:r w:rsidR="00E9222A" w:rsidRPr="00EC1FB3">
              <w:rPr>
                <w:rStyle w:val="a6"/>
                <w:noProof/>
                <w:color w:val="000000" w:themeColor="text1"/>
              </w:rPr>
              <w:t>（取扱規程の従業員への周知の方法）</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_Toc8725629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14</w:t>
            </w:r>
            <w:r w:rsidR="00E9222A" w:rsidRPr="00EC1FB3">
              <w:rPr>
                <w:noProof/>
                <w:webHidden/>
                <w:color w:val="000000" w:themeColor="text1"/>
              </w:rPr>
              <w:fldChar w:fldCharType="end"/>
            </w:r>
          </w:hyperlink>
        </w:p>
        <w:p w14:paraId="087A7C13" w14:textId="08413293" w:rsidR="00E9222A" w:rsidRPr="00EC1FB3" w:rsidRDefault="00387F7F">
          <w:pPr>
            <w:pStyle w:val="21"/>
            <w:tabs>
              <w:tab w:val="right" w:leader="dot" w:pos="9742"/>
            </w:tabs>
            <w:rPr>
              <w:noProof/>
              <w:color w:val="000000" w:themeColor="text1"/>
            </w:rPr>
          </w:pPr>
          <w:hyperlink w:anchor="_Toc8725630" w:history="1">
            <w:r w:rsidR="00E9222A" w:rsidRPr="00EC1FB3">
              <w:rPr>
                <w:rStyle w:val="a6"/>
                <w:noProof/>
                <w:color w:val="000000" w:themeColor="text1"/>
              </w:rPr>
              <w:t>第１８条</w:t>
            </w:r>
            <w:r w:rsidR="00E9222A" w:rsidRPr="00EC1FB3">
              <w:rPr>
                <w:rStyle w:val="a6"/>
                <w:noProof/>
                <w:color w:val="000000" w:themeColor="text1"/>
              </w:rPr>
              <w:t xml:space="preserve"> </w:t>
            </w:r>
            <w:r w:rsidR="00E9222A" w:rsidRPr="00EC1FB3">
              <w:rPr>
                <w:rStyle w:val="a6"/>
                <w:noProof/>
                <w:color w:val="000000" w:themeColor="text1"/>
              </w:rPr>
              <w:t>（教育・啓発）</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_Toc8725630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14</w:t>
            </w:r>
            <w:r w:rsidR="00E9222A" w:rsidRPr="00EC1FB3">
              <w:rPr>
                <w:noProof/>
                <w:webHidden/>
                <w:color w:val="000000" w:themeColor="text1"/>
              </w:rPr>
              <w:fldChar w:fldCharType="end"/>
            </w:r>
          </w:hyperlink>
        </w:p>
        <w:p w14:paraId="5DF69FDF" w14:textId="57EA2FC3" w:rsidR="00E9222A" w:rsidRPr="00EC1FB3" w:rsidRDefault="00387F7F">
          <w:pPr>
            <w:pStyle w:val="21"/>
            <w:tabs>
              <w:tab w:val="right" w:leader="dot" w:pos="9742"/>
            </w:tabs>
            <w:rPr>
              <w:noProof/>
              <w:color w:val="000000" w:themeColor="text1"/>
            </w:rPr>
          </w:pPr>
          <w:hyperlink w:anchor="_Toc8725631" w:history="1">
            <w:r w:rsidR="00E9222A" w:rsidRPr="00EC1FB3">
              <w:rPr>
                <w:rStyle w:val="a6"/>
                <w:noProof/>
                <w:color w:val="000000" w:themeColor="text1"/>
              </w:rPr>
              <w:t>第１９条</w:t>
            </w:r>
            <w:r w:rsidR="00E9222A" w:rsidRPr="00EC1FB3">
              <w:rPr>
                <w:rStyle w:val="a6"/>
                <w:noProof/>
                <w:color w:val="000000" w:themeColor="text1"/>
              </w:rPr>
              <w:t xml:space="preserve"> </w:t>
            </w:r>
            <w:r w:rsidR="00E9222A" w:rsidRPr="00EC1FB3">
              <w:rPr>
                <w:rStyle w:val="a6"/>
                <w:noProof/>
                <w:color w:val="000000" w:themeColor="text1"/>
              </w:rPr>
              <w:t>（懲戒及び損害賠償）</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_Toc8725631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14</w:t>
            </w:r>
            <w:r w:rsidR="00E9222A" w:rsidRPr="00EC1FB3">
              <w:rPr>
                <w:noProof/>
                <w:webHidden/>
                <w:color w:val="000000" w:themeColor="text1"/>
              </w:rPr>
              <w:fldChar w:fldCharType="end"/>
            </w:r>
          </w:hyperlink>
        </w:p>
        <w:p w14:paraId="596005FA" w14:textId="5CF2BFFB" w:rsidR="00E9222A" w:rsidRPr="00EC1FB3" w:rsidRDefault="00387F7F">
          <w:pPr>
            <w:pStyle w:val="21"/>
            <w:tabs>
              <w:tab w:val="right" w:leader="dot" w:pos="9742"/>
            </w:tabs>
            <w:rPr>
              <w:noProof/>
              <w:color w:val="000000" w:themeColor="text1"/>
            </w:rPr>
          </w:pPr>
          <w:hyperlink w:anchor="_Toc8725632" w:history="1">
            <w:r w:rsidR="00E9222A" w:rsidRPr="00EC1FB3">
              <w:rPr>
                <w:rStyle w:val="a6"/>
                <w:noProof/>
                <w:color w:val="000000" w:themeColor="text1"/>
              </w:rPr>
              <w:t>第２０条</w:t>
            </w:r>
            <w:r w:rsidR="00E9222A" w:rsidRPr="00EC1FB3">
              <w:rPr>
                <w:rStyle w:val="a6"/>
                <w:noProof/>
                <w:color w:val="000000" w:themeColor="text1"/>
              </w:rPr>
              <w:t xml:space="preserve"> </w:t>
            </w:r>
            <w:r w:rsidR="00E9222A" w:rsidRPr="00EC1FB3">
              <w:rPr>
                <w:rStyle w:val="a6"/>
                <w:noProof/>
                <w:color w:val="000000" w:themeColor="text1"/>
              </w:rPr>
              <w:t>（規定の改廃）</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_Toc8725632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14</w:t>
            </w:r>
            <w:r w:rsidR="00E9222A" w:rsidRPr="00EC1FB3">
              <w:rPr>
                <w:noProof/>
                <w:webHidden/>
                <w:color w:val="000000" w:themeColor="text1"/>
              </w:rPr>
              <w:fldChar w:fldCharType="end"/>
            </w:r>
          </w:hyperlink>
        </w:p>
        <w:p w14:paraId="53D22B19" w14:textId="1FF8BC7A" w:rsidR="00E9222A" w:rsidRPr="00EC1FB3" w:rsidRDefault="00387F7F">
          <w:pPr>
            <w:pStyle w:val="21"/>
            <w:tabs>
              <w:tab w:val="right" w:leader="dot" w:pos="9742"/>
            </w:tabs>
            <w:rPr>
              <w:noProof/>
              <w:color w:val="000000" w:themeColor="text1"/>
            </w:rPr>
          </w:pPr>
          <w:hyperlink w:anchor="_Toc8725633" w:history="1">
            <w:r w:rsidR="00E9222A" w:rsidRPr="00EC1FB3">
              <w:rPr>
                <w:rStyle w:val="a6"/>
                <w:noProof/>
                <w:color w:val="000000" w:themeColor="text1"/>
              </w:rPr>
              <w:t>第２１条</w:t>
            </w:r>
            <w:r w:rsidR="00E9222A" w:rsidRPr="00EC1FB3">
              <w:rPr>
                <w:rStyle w:val="a6"/>
                <w:noProof/>
                <w:color w:val="000000" w:themeColor="text1"/>
              </w:rPr>
              <w:t xml:space="preserve"> </w:t>
            </w:r>
            <w:r w:rsidR="00E9222A" w:rsidRPr="00EC1FB3">
              <w:rPr>
                <w:rStyle w:val="a6"/>
                <w:noProof/>
                <w:color w:val="000000" w:themeColor="text1"/>
              </w:rPr>
              <w:t>（解釈の疑義）</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_Toc8725633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14</w:t>
            </w:r>
            <w:r w:rsidR="00E9222A" w:rsidRPr="00EC1FB3">
              <w:rPr>
                <w:noProof/>
                <w:webHidden/>
                <w:color w:val="000000" w:themeColor="text1"/>
              </w:rPr>
              <w:fldChar w:fldCharType="end"/>
            </w:r>
          </w:hyperlink>
        </w:p>
        <w:p w14:paraId="40CC51C6" w14:textId="77CFA83C" w:rsidR="00E9222A" w:rsidRPr="00EC1FB3" w:rsidRDefault="00387F7F">
          <w:pPr>
            <w:pStyle w:val="11"/>
            <w:tabs>
              <w:tab w:val="right" w:leader="dot" w:pos="9742"/>
            </w:tabs>
            <w:rPr>
              <w:noProof/>
              <w:color w:val="000000" w:themeColor="text1"/>
            </w:rPr>
          </w:pPr>
          <w:hyperlink w:anchor="_Toc8725634" w:history="1">
            <w:r w:rsidR="00E9222A" w:rsidRPr="00EC1FB3">
              <w:rPr>
                <w:rStyle w:val="a6"/>
                <w:noProof/>
                <w:color w:val="000000" w:themeColor="text1"/>
              </w:rPr>
              <w:t>附則</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_Toc8725634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14</w:t>
            </w:r>
            <w:r w:rsidR="00E9222A" w:rsidRPr="00EC1FB3">
              <w:rPr>
                <w:noProof/>
                <w:webHidden/>
                <w:color w:val="000000" w:themeColor="text1"/>
              </w:rPr>
              <w:fldChar w:fldCharType="end"/>
            </w:r>
          </w:hyperlink>
        </w:p>
        <w:p w14:paraId="7969DDC9" w14:textId="78A158D4" w:rsidR="00E9222A" w:rsidRPr="00EC1FB3" w:rsidRDefault="00387F7F">
          <w:pPr>
            <w:pStyle w:val="21"/>
            <w:tabs>
              <w:tab w:val="right" w:leader="dot" w:pos="9742"/>
            </w:tabs>
            <w:rPr>
              <w:noProof/>
              <w:color w:val="000000" w:themeColor="text1"/>
            </w:rPr>
          </w:pPr>
          <w:hyperlink w:anchor="_Toc8725635" w:history="1">
            <w:r w:rsidR="00E9222A" w:rsidRPr="00EC1FB3">
              <w:rPr>
                <w:rStyle w:val="a6"/>
                <w:noProof/>
                <w:color w:val="000000" w:themeColor="text1"/>
              </w:rPr>
              <w:t>第２２条</w:t>
            </w:r>
            <w:r w:rsidR="00E9222A" w:rsidRPr="00EC1FB3">
              <w:rPr>
                <w:rStyle w:val="a6"/>
                <w:noProof/>
                <w:color w:val="000000" w:themeColor="text1"/>
              </w:rPr>
              <w:t xml:space="preserve"> </w:t>
            </w:r>
            <w:r w:rsidR="00E9222A" w:rsidRPr="00EC1FB3">
              <w:rPr>
                <w:rStyle w:val="a6"/>
                <w:noProof/>
                <w:color w:val="000000" w:themeColor="text1"/>
              </w:rPr>
              <w:t>（施行）</w:t>
            </w:r>
            <w:r w:rsidR="00E9222A" w:rsidRPr="00EC1FB3">
              <w:rPr>
                <w:noProof/>
                <w:webHidden/>
                <w:color w:val="000000" w:themeColor="text1"/>
              </w:rPr>
              <w:tab/>
            </w:r>
            <w:r w:rsidR="00E9222A" w:rsidRPr="00EC1FB3">
              <w:rPr>
                <w:noProof/>
                <w:webHidden/>
                <w:color w:val="000000" w:themeColor="text1"/>
              </w:rPr>
              <w:fldChar w:fldCharType="begin"/>
            </w:r>
            <w:r w:rsidR="00E9222A" w:rsidRPr="00EC1FB3">
              <w:rPr>
                <w:noProof/>
                <w:webHidden/>
                <w:color w:val="000000" w:themeColor="text1"/>
              </w:rPr>
              <w:instrText xml:space="preserve"> PAGEREF _Toc8725635 \h </w:instrText>
            </w:r>
            <w:r w:rsidR="00E9222A" w:rsidRPr="00EC1FB3">
              <w:rPr>
                <w:noProof/>
                <w:webHidden/>
                <w:color w:val="000000" w:themeColor="text1"/>
              </w:rPr>
            </w:r>
            <w:r w:rsidR="00E9222A" w:rsidRPr="00EC1FB3">
              <w:rPr>
                <w:noProof/>
                <w:webHidden/>
                <w:color w:val="000000" w:themeColor="text1"/>
              </w:rPr>
              <w:fldChar w:fldCharType="separate"/>
            </w:r>
            <w:r w:rsidR="00E9222A" w:rsidRPr="00EC1FB3">
              <w:rPr>
                <w:noProof/>
                <w:webHidden/>
                <w:color w:val="000000" w:themeColor="text1"/>
              </w:rPr>
              <w:t>14</w:t>
            </w:r>
            <w:r w:rsidR="00E9222A" w:rsidRPr="00EC1FB3">
              <w:rPr>
                <w:noProof/>
                <w:webHidden/>
                <w:color w:val="000000" w:themeColor="text1"/>
              </w:rPr>
              <w:fldChar w:fldCharType="end"/>
            </w:r>
          </w:hyperlink>
        </w:p>
        <w:p w14:paraId="60111EC8" w14:textId="7D809965" w:rsidR="00893C97" w:rsidRPr="00EC1FB3" w:rsidRDefault="00893C97">
          <w:pPr>
            <w:rPr>
              <w:color w:val="000000" w:themeColor="text1"/>
            </w:rPr>
          </w:pPr>
          <w:r w:rsidRPr="00EC1FB3">
            <w:rPr>
              <w:b/>
              <w:bCs/>
              <w:color w:val="000000" w:themeColor="text1"/>
              <w:lang w:val="ja-JP"/>
            </w:rPr>
            <w:fldChar w:fldCharType="end"/>
          </w:r>
        </w:p>
      </w:sdtContent>
    </w:sdt>
    <w:p w14:paraId="18D287D7" w14:textId="1015D9B0" w:rsidR="00893C97" w:rsidRPr="00EC1FB3" w:rsidRDefault="00575434">
      <w:pPr>
        <w:widowControl/>
        <w:jc w:val="left"/>
        <w:rPr>
          <w:color w:val="000000" w:themeColor="text1"/>
          <w:sz w:val="72"/>
          <w:szCs w:val="72"/>
        </w:rPr>
      </w:pPr>
      <w:r w:rsidRPr="00EC1FB3">
        <w:rPr>
          <w:color w:val="000000" w:themeColor="text1"/>
          <w:sz w:val="72"/>
          <w:szCs w:val="72"/>
        </w:rPr>
        <w:br w:type="page"/>
      </w:r>
    </w:p>
    <w:p w14:paraId="4B5904CE" w14:textId="77777777" w:rsidR="00826FA1" w:rsidRPr="00EC1FB3" w:rsidRDefault="00812C87" w:rsidP="00812C87">
      <w:pPr>
        <w:pStyle w:val="1"/>
        <w:numPr>
          <w:ilvl w:val="0"/>
          <w:numId w:val="1"/>
        </w:numPr>
        <w:jc w:val="center"/>
        <w:rPr>
          <w:color w:val="000000" w:themeColor="text1"/>
        </w:rPr>
      </w:pPr>
      <w:bookmarkStart w:id="1" w:name="_Toc8725612"/>
      <w:r w:rsidRPr="00EC1FB3">
        <w:rPr>
          <w:rFonts w:hint="eastAsia"/>
          <w:color w:val="000000" w:themeColor="text1"/>
        </w:rPr>
        <w:lastRenderedPageBreak/>
        <w:t>総則</w:t>
      </w:r>
      <w:bookmarkEnd w:id="1"/>
    </w:p>
    <w:p w14:paraId="311A1D8A" w14:textId="77777777" w:rsidR="00812C87" w:rsidRPr="00EC1FB3" w:rsidRDefault="00812C87" w:rsidP="00812C87">
      <w:pPr>
        <w:rPr>
          <w:color w:val="000000" w:themeColor="text1"/>
        </w:rPr>
      </w:pPr>
    </w:p>
    <w:p w14:paraId="51EC14A4" w14:textId="588985D5" w:rsidR="00812C87" w:rsidRPr="00EC1FB3" w:rsidRDefault="00E0690F" w:rsidP="00812C87">
      <w:pPr>
        <w:pStyle w:val="2"/>
        <w:numPr>
          <w:ilvl w:val="0"/>
          <w:numId w:val="2"/>
        </w:numPr>
        <w:rPr>
          <w:color w:val="000000" w:themeColor="text1"/>
        </w:rPr>
      </w:pPr>
      <w:bookmarkStart w:id="2" w:name="_Toc8725613"/>
      <w:r w:rsidRPr="00EC1FB3">
        <w:rPr>
          <w:rFonts w:hint="eastAsia"/>
          <w:color w:val="000000" w:themeColor="text1"/>
        </w:rPr>
        <w:t>（目的</w:t>
      </w:r>
      <w:r w:rsidR="00812C87" w:rsidRPr="00EC1FB3">
        <w:rPr>
          <w:rFonts w:hint="eastAsia"/>
          <w:color w:val="000000" w:themeColor="text1"/>
        </w:rPr>
        <w:t>）</w:t>
      </w:r>
      <w:bookmarkEnd w:id="2"/>
    </w:p>
    <w:p w14:paraId="1A046B54" w14:textId="77777777" w:rsidR="00C96CF5" w:rsidRPr="00EC1FB3" w:rsidRDefault="00575434" w:rsidP="00812C87">
      <w:pPr>
        <w:rPr>
          <w:color w:val="000000" w:themeColor="text1"/>
        </w:rPr>
      </w:pPr>
      <w:r w:rsidRPr="00EC1FB3">
        <w:rPr>
          <w:color w:val="000000" w:themeColor="text1"/>
        </w:rPr>
        <w:t>本</w:t>
      </w:r>
      <w:r w:rsidR="00875471" w:rsidRPr="00EC1FB3">
        <w:rPr>
          <w:rFonts w:hint="eastAsia"/>
          <w:color w:val="000000" w:themeColor="text1"/>
        </w:rPr>
        <w:t>健康情報</w:t>
      </w:r>
      <w:r w:rsidRPr="00EC1FB3">
        <w:rPr>
          <w:color w:val="000000" w:themeColor="text1"/>
        </w:rPr>
        <w:t>取扱規程</w:t>
      </w:r>
      <w:r w:rsidR="00875471" w:rsidRPr="00EC1FB3">
        <w:rPr>
          <w:rFonts w:hint="eastAsia"/>
          <w:color w:val="000000" w:themeColor="text1"/>
        </w:rPr>
        <w:t>（以下「本規程」という。）</w:t>
      </w:r>
      <w:r w:rsidRPr="00EC1FB3">
        <w:rPr>
          <w:color w:val="000000" w:themeColor="text1"/>
        </w:rPr>
        <w:t>は、</w:t>
      </w:r>
      <w:r w:rsidR="00D169A2" w:rsidRPr="00EC1FB3">
        <w:rPr>
          <w:rFonts w:hint="eastAsia"/>
          <w:color w:val="000000" w:themeColor="text1"/>
          <w:highlight w:val="yellow"/>
        </w:rPr>
        <w:t>株式会社〇〇</w:t>
      </w:r>
      <w:r w:rsidR="00D169A2" w:rsidRPr="00EC1FB3">
        <w:rPr>
          <w:rFonts w:hint="eastAsia"/>
          <w:color w:val="000000" w:themeColor="text1"/>
        </w:rPr>
        <w:t>において</w:t>
      </w:r>
      <w:r w:rsidRPr="00EC1FB3">
        <w:rPr>
          <w:color w:val="000000" w:themeColor="text1"/>
        </w:rPr>
        <w:t>業務上知り得た従業員の心身の状態に関する情報（以下「健康情報等」という。）を</w:t>
      </w:r>
      <w:r w:rsidR="00875471" w:rsidRPr="00EC1FB3">
        <w:rPr>
          <w:color w:val="000000" w:themeColor="text1"/>
        </w:rPr>
        <w:t>健康確保措置の実施又は安全配慮義務の履行</w:t>
      </w:r>
      <w:r w:rsidR="00875471" w:rsidRPr="00EC1FB3">
        <w:rPr>
          <w:rFonts w:hint="eastAsia"/>
          <w:color w:val="000000" w:themeColor="text1"/>
        </w:rPr>
        <w:t>のため、</w:t>
      </w:r>
      <w:r w:rsidRPr="00EC1FB3">
        <w:rPr>
          <w:color w:val="000000" w:themeColor="text1"/>
        </w:rPr>
        <w:t>適切かつ有効に取り扱うことを目的として定める</w:t>
      </w:r>
      <w:r w:rsidR="00D169A2" w:rsidRPr="00EC1FB3">
        <w:rPr>
          <w:rFonts w:hint="eastAsia"/>
          <w:color w:val="000000" w:themeColor="text1"/>
        </w:rPr>
        <w:t>。</w:t>
      </w:r>
    </w:p>
    <w:p w14:paraId="4F3A2B24" w14:textId="77777777" w:rsidR="00C96CF5" w:rsidRPr="00EC1FB3" w:rsidRDefault="00C96CF5" w:rsidP="00C96CF5">
      <w:pPr>
        <w:rPr>
          <w:color w:val="000000" w:themeColor="text1"/>
        </w:rPr>
      </w:pPr>
    </w:p>
    <w:p w14:paraId="0595F1A1" w14:textId="75E0154B" w:rsidR="00C96CF5" w:rsidRPr="00EC1FB3" w:rsidRDefault="00C96CF5" w:rsidP="00C96CF5">
      <w:pPr>
        <w:pStyle w:val="2"/>
        <w:numPr>
          <w:ilvl w:val="0"/>
          <w:numId w:val="2"/>
        </w:numPr>
        <w:rPr>
          <w:color w:val="000000" w:themeColor="text1"/>
        </w:rPr>
      </w:pPr>
      <w:bookmarkStart w:id="3" w:name="_Toc8725614"/>
      <w:r w:rsidRPr="00EC1FB3">
        <w:rPr>
          <w:rFonts w:hint="eastAsia"/>
          <w:color w:val="000000" w:themeColor="text1"/>
        </w:rPr>
        <w:t>（適用範囲）</w:t>
      </w:r>
      <w:bookmarkEnd w:id="3"/>
    </w:p>
    <w:p w14:paraId="71D54492" w14:textId="68517FCC" w:rsidR="00875471" w:rsidRPr="00EC1FB3" w:rsidRDefault="00C96CF5" w:rsidP="00C96CF5">
      <w:pPr>
        <w:rPr>
          <w:color w:val="000000" w:themeColor="text1"/>
        </w:rPr>
      </w:pPr>
      <w:r w:rsidRPr="00EC1FB3">
        <w:rPr>
          <w:rFonts w:hint="eastAsia"/>
          <w:color w:val="000000" w:themeColor="text1"/>
        </w:rPr>
        <w:t>本規程は、従業員に適用する。</w:t>
      </w:r>
    </w:p>
    <w:p w14:paraId="132D62F6" w14:textId="77777777" w:rsidR="00C96CF5" w:rsidRPr="00EC1FB3" w:rsidRDefault="00C96CF5" w:rsidP="00812C87">
      <w:pPr>
        <w:rPr>
          <w:color w:val="000000" w:themeColor="text1"/>
        </w:rPr>
      </w:pPr>
    </w:p>
    <w:p w14:paraId="4B10BC77" w14:textId="4876D133" w:rsidR="00875471" w:rsidRPr="00EC1FB3" w:rsidRDefault="00875471" w:rsidP="00875471">
      <w:pPr>
        <w:pStyle w:val="2"/>
        <w:numPr>
          <w:ilvl w:val="0"/>
          <w:numId w:val="2"/>
        </w:numPr>
        <w:rPr>
          <w:color w:val="000000" w:themeColor="text1"/>
        </w:rPr>
      </w:pPr>
      <w:bookmarkStart w:id="4" w:name="_Toc8725615"/>
      <w:r w:rsidRPr="00EC1FB3">
        <w:rPr>
          <w:rFonts w:hint="eastAsia"/>
          <w:color w:val="000000" w:themeColor="text1"/>
        </w:rPr>
        <w:t>（取扱の基本方針）</w:t>
      </w:r>
      <w:bookmarkEnd w:id="4"/>
    </w:p>
    <w:p w14:paraId="4A2A64F3" w14:textId="6365B55F" w:rsidR="00A21C0D" w:rsidRPr="00EC1FB3" w:rsidRDefault="00575434" w:rsidP="00FF2A18">
      <w:pPr>
        <w:pStyle w:val="a3"/>
        <w:tabs>
          <w:tab w:val="left" w:pos="426"/>
          <w:tab w:val="left" w:pos="567"/>
          <w:tab w:val="left" w:pos="709"/>
        </w:tabs>
        <w:ind w:leftChars="0" w:left="0"/>
        <w:rPr>
          <w:color w:val="000000" w:themeColor="text1"/>
        </w:rPr>
      </w:pPr>
      <w:r w:rsidRPr="00EC1FB3">
        <w:rPr>
          <w:color w:val="000000" w:themeColor="text1"/>
        </w:rPr>
        <w:t>健康情報等を取り扱う者は、あらかじめ従業員本人の同意を得ることなく、</w:t>
      </w:r>
      <w:r w:rsidR="00A71502" w:rsidRPr="00EC1FB3">
        <w:rPr>
          <w:rFonts w:hint="eastAsia"/>
          <w:color w:val="000000" w:themeColor="text1"/>
        </w:rPr>
        <w:t>第</w:t>
      </w:r>
      <w:r w:rsidR="00A71502" w:rsidRPr="00EC1FB3">
        <w:rPr>
          <w:rFonts w:hint="eastAsia"/>
          <w:color w:val="000000" w:themeColor="text1"/>
        </w:rPr>
        <w:t>1</w:t>
      </w:r>
      <w:r w:rsidR="00A71502" w:rsidRPr="00EC1FB3">
        <w:rPr>
          <w:rFonts w:hint="eastAsia"/>
          <w:color w:val="000000" w:themeColor="text1"/>
        </w:rPr>
        <w:t>条</w:t>
      </w:r>
      <w:r w:rsidRPr="00EC1FB3">
        <w:rPr>
          <w:color w:val="000000" w:themeColor="text1"/>
        </w:rPr>
        <w:t>で定めた利用目的の達成に必要な範囲を越えて、健康情報等を取り扱ってはならない。ただし、</w:t>
      </w:r>
      <w:r w:rsidRPr="00EC1FB3">
        <w:rPr>
          <w:color w:val="000000" w:themeColor="text1"/>
          <w:highlight w:val="magenta"/>
        </w:rPr>
        <w:t>個人情報保護法第</w:t>
      </w:r>
      <w:r w:rsidRPr="00EC1FB3">
        <w:rPr>
          <w:color w:val="000000" w:themeColor="text1"/>
          <w:highlight w:val="magenta"/>
        </w:rPr>
        <w:t>16</w:t>
      </w:r>
      <w:r w:rsidRPr="00EC1FB3">
        <w:rPr>
          <w:color w:val="000000" w:themeColor="text1"/>
          <w:highlight w:val="magenta"/>
        </w:rPr>
        <w:t>条第</w:t>
      </w:r>
      <w:r w:rsidRPr="00EC1FB3">
        <w:rPr>
          <w:color w:val="000000" w:themeColor="text1"/>
          <w:highlight w:val="magenta"/>
        </w:rPr>
        <w:t>3</w:t>
      </w:r>
      <w:r w:rsidRPr="00EC1FB3">
        <w:rPr>
          <w:color w:val="000000" w:themeColor="text1"/>
          <w:highlight w:val="magenta"/>
        </w:rPr>
        <w:t>項</w:t>
      </w:r>
      <w:r w:rsidRPr="00EC1FB3">
        <w:rPr>
          <w:color w:val="000000" w:themeColor="text1"/>
        </w:rPr>
        <w:t>の各号に該当する場合を除く。</w:t>
      </w:r>
    </w:p>
    <w:p w14:paraId="69598D6B" w14:textId="5137DA7F" w:rsidR="00A21C0D" w:rsidRPr="00EC1FB3" w:rsidRDefault="00A21C0D" w:rsidP="00A21C0D">
      <w:pPr>
        <w:pStyle w:val="a3"/>
        <w:tabs>
          <w:tab w:val="left" w:pos="426"/>
          <w:tab w:val="left" w:pos="567"/>
          <w:tab w:val="left" w:pos="709"/>
        </w:tabs>
        <w:ind w:leftChars="0" w:left="0"/>
        <w:rPr>
          <w:color w:val="000000" w:themeColor="text1"/>
        </w:rPr>
      </w:pPr>
      <w:r w:rsidRPr="00EC1FB3">
        <w:rPr>
          <w:noProof/>
          <w:color w:val="000000" w:themeColor="text1"/>
        </w:rPr>
        <w:drawing>
          <wp:inline distT="0" distB="0" distL="0" distR="0" wp14:anchorId="66C62BCD" wp14:editId="5B8B465D">
            <wp:extent cx="6184900" cy="2096135"/>
            <wp:effectExtent l="19050" t="19050" r="2540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0" cy="2096135"/>
                    </a:xfrm>
                    <a:prstGeom prst="rect">
                      <a:avLst/>
                    </a:prstGeom>
                    <a:noFill/>
                    <a:ln>
                      <a:solidFill>
                        <a:schemeClr val="tx1"/>
                      </a:solidFill>
                    </a:ln>
                  </pic:spPr>
                </pic:pic>
              </a:graphicData>
            </a:graphic>
          </wp:inline>
        </w:drawing>
      </w:r>
    </w:p>
    <w:p w14:paraId="7F423A92" w14:textId="2ACDF69D" w:rsidR="00575434" w:rsidRPr="00EC1FB3" w:rsidRDefault="00575434" w:rsidP="00812C87">
      <w:pPr>
        <w:rPr>
          <w:color w:val="000000" w:themeColor="text1"/>
        </w:rPr>
      </w:pPr>
    </w:p>
    <w:p w14:paraId="3663AED6" w14:textId="77777777" w:rsidR="005730FF" w:rsidRPr="00EC1FB3" w:rsidRDefault="005730FF">
      <w:pPr>
        <w:widowControl/>
        <w:jc w:val="left"/>
        <w:rPr>
          <w:rFonts w:asciiTheme="majorHAnsi" w:eastAsiaTheme="majorEastAsia" w:hAnsiTheme="majorHAnsi" w:cstheme="majorBidi"/>
          <w:color w:val="000000" w:themeColor="text1"/>
        </w:rPr>
      </w:pPr>
      <w:r w:rsidRPr="00EC1FB3">
        <w:rPr>
          <w:color w:val="000000" w:themeColor="text1"/>
        </w:rPr>
        <w:br w:type="page"/>
      </w:r>
    </w:p>
    <w:p w14:paraId="3A7ABD60" w14:textId="6AAE28E4" w:rsidR="00575434" w:rsidRPr="00EC1FB3" w:rsidRDefault="00575434" w:rsidP="00575434">
      <w:pPr>
        <w:pStyle w:val="2"/>
        <w:numPr>
          <w:ilvl w:val="0"/>
          <w:numId w:val="2"/>
        </w:numPr>
        <w:rPr>
          <w:color w:val="000000" w:themeColor="text1"/>
        </w:rPr>
      </w:pPr>
      <w:bookmarkStart w:id="5" w:name="_Toc8725616"/>
      <w:r w:rsidRPr="00EC1FB3">
        <w:rPr>
          <w:rFonts w:hint="eastAsia"/>
          <w:color w:val="000000" w:themeColor="text1"/>
        </w:rPr>
        <w:lastRenderedPageBreak/>
        <w:t>（健康情報等）</w:t>
      </w:r>
      <w:bookmarkEnd w:id="5"/>
    </w:p>
    <w:p w14:paraId="00C292B1" w14:textId="20B10F17" w:rsidR="00575434" w:rsidRPr="00EC1FB3" w:rsidRDefault="005730FF" w:rsidP="00812C87">
      <w:pPr>
        <w:rPr>
          <w:color w:val="000000" w:themeColor="text1"/>
        </w:rPr>
      </w:pPr>
      <w:r w:rsidRPr="00EC1FB3">
        <w:rPr>
          <w:rFonts w:hint="eastAsia"/>
          <w:color w:val="000000" w:themeColor="text1"/>
        </w:rPr>
        <w:t>本規程において、「</w:t>
      </w:r>
      <w:r w:rsidR="00575434" w:rsidRPr="00EC1FB3">
        <w:rPr>
          <w:rFonts w:hint="eastAsia"/>
          <w:color w:val="000000" w:themeColor="text1"/>
        </w:rPr>
        <w:t>健康情報等</w:t>
      </w:r>
      <w:r w:rsidRPr="00EC1FB3">
        <w:rPr>
          <w:rFonts w:hint="eastAsia"/>
          <w:color w:val="000000" w:themeColor="text1"/>
        </w:rPr>
        <w:t>」と</w:t>
      </w:r>
      <w:r w:rsidR="00575434" w:rsidRPr="00EC1FB3">
        <w:rPr>
          <w:rFonts w:hint="eastAsia"/>
          <w:color w:val="000000" w:themeColor="text1"/>
        </w:rPr>
        <w:t>は</w:t>
      </w:r>
      <w:r w:rsidR="00575434" w:rsidRPr="00EC1FB3">
        <w:rPr>
          <w:rFonts w:hint="eastAsia"/>
          <w:color w:val="000000" w:themeColor="text1"/>
        </w:rPr>
        <w:t xml:space="preserve"> </w:t>
      </w:r>
      <w:r w:rsidR="00575434" w:rsidRPr="00EC1FB3">
        <w:rPr>
          <w:rFonts w:hint="eastAsia"/>
          <w:color w:val="000000" w:themeColor="text1"/>
        </w:rPr>
        <w:t>別表</w:t>
      </w:r>
      <w:r w:rsidR="004F685D" w:rsidRPr="00EC1FB3">
        <w:rPr>
          <w:rFonts w:hint="eastAsia"/>
          <w:color w:val="000000" w:themeColor="text1"/>
        </w:rPr>
        <w:t>1</w:t>
      </w:r>
      <w:r w:rsidR="00575434" w:rsidRPr="00EC1FB3">
        <w:rPr>
          <w:rFonts w:hint="eastAsia"/>
          <w:color w:val="000000" w:themeColor="text1"/>
        </w:rPr>
        <w:t>の内容を</w:t>
      </w:r>
      <w:r w:rsidRPr="00EC1FB3">
        <w:rPr>
          <w:rFonts w:hint="eastAsia"/>
          <w:color w:val="000000" w:themeColor="text1"/>
        </w:rPr>
        <w:t>いう。</w:t>
      </w:r>
    </w:p>
    <w:p w14:paraId="2C28C9E4" w14:textId="77777777" w:rsidR="005730FF" w:rsidRPr="00EC1FB3" w:rsidRDefault="005730FF" w:rsidP="005730FF">
      <w:pPr>
        <w:rPr>
          <w:color w:val="000000" w:themeColor="text1"/>
        </w:rPr>
      </w:pPr>
      <w:bookmarkStart w:id="6" w:name="_Hlk6906774"/>
    </w:p>
    <w:p w14:paraId="33D6077F" w14:textId="77777777" w:rsidR="005730FF" w:rsidRPr="00EC1FB3" w:rsidRDefault="005730FF" w:rsidP="005730FF">
      <w:pPr>
        <w:jc w:val="center"/>
        <w:rPr>
          <w:color w:val="000000" w:themeColor="text1"/>
        </w:rPr>
      </w:pPr>
      <w:r w:rsidRPr="00EC1FB3">
        <w:rPr>
          <w:rFonts w:hint="eastAsia"/>
          <w:color w:val="000000" w:themeColor="text1"/>
        </w:rPr>
        <w:t>別表１：健康情報等の具体的内容</w:t>
      </w:r>
    </w:p>
    <w:tbl>
      <w:tblPr>
        <w:tblStyle w:val="a4"/>
        <w:tblW w:w="0" w:type="auto"/>
        <w:tblLook w:val="04A0" w:firstRow="1" w:lastRow="0" w:firstColumn="1" w:lastColumn="0" w:noHBand="0" w:noVBand="1"/>
      </w:tblPr>
      <w:tblGrid>
        <w:gridCol w:w="846"/>
        <w:gridCol w:w="850"/>
        <w:gridCol w:w="8046"/>
      </w:tblGrid>
      <w:tr w:rsidR="00EC1FB3" w:rsidRPr="00EC1FB3" w14:paraId="2D34EE10" w14:textId="77777777" w:rsidTr="002F2D0D">
        <w:tc>
          <w:tcPr>
            <w:tcW w:w="1696" w:type="dxa"/>
            <w:gridSpan w:val="2"/>
            <w:vAlign w:val="center"/>
          </w:tcPr>
          <w:p w14:paraId="34EA5A8B" w14:textId="77777777" w:rsidR="005730FF" w:rsidRPr="00EC1FB3" w:rsidRDefault="005730FF" w:rsidP="00CF6DB6">
            <w:pPr>
              <w:jc w:val="center"/>
              <w:rPr>
                <w:color w:val="000000" w:themeColor="text1"/>
                <w:szCs w:val="21"/>
              </w:rPr>
            </w:pPr>
            <w:r w:rsidRPr="00EC1FB3">
              <w:rPr>
                <w:rFonts w:hint="eastAsia"/>
                <w:color w:val="000000" w:themeColor="text1"/>
                <w:szCs w:val="21"/>
              </w:rPr>
              <w:t>区分</w:t>
            </w:r>
          </w:p>
        </w:tc>
        <w:tc>
          <w:tcPr>
            <w:tcW w:w="8046" w:type="dxa"/>
            <w:vAlign w:val="center"/>
          </w:tcPr>
          <w:p w14:paraId="1DA0644F" w14:textId="77777777" w:rsidR="005730FF" w:rsidRPr="00EC1FB3" w:rsidRDefault="005730FF" w:rsidP="00CF6DB6">
            <w:pPr>
              <w:jc w:val="center"/>
              <w:rPr>
                <w:color w:val="000000" w:themeColor="text1"/>
                <w:szCs w:val="21"/>
              </w:rPr>
            </w:pPr>
            <w:r w:rsidRPr="00EC1FB3">
              <w:rPr>
                <w:rFonts w:hint="eastAsia"/>
                <w:color w:val="000000" w:themeColor="text1"/>
                <w:szCs w:val="21"/>
              </w:rPr>
              <w:t>内容</w:t>
            </w:r>
          </w:p>
        </w:tc>
      </w:tr>
      <w:tr w:rsidR="00EC1FB3" w:rsidRPr="00EC1FB3" w14:paraId="5F3426A9" w14:textId="77777777" w:rsidTr="002F2D0D">
        <w:tc>
          <w:tcPr>
            <w:tcW w:w="846" w:type="dxa"/>
            <w:vMerge w:val="restart"/>
            <w:textDirection w:val="tbRlV"/>
            <w:vAlign w:val="center"/>
          </w:tcPr>
          <w:p w14:paraId="629D9A9A" w14:textId="77777777" w:rsidR="005730FF" w:rsidRPr="00EC1FB3" w:rsidRDefault="005730FF" w:rsidP="00CF6DB6">
            <w:pPr>
              <w:ind w:left="113" w:right="113"/>
              <w:jc w:val="center"/>
              <w:rPr>
                <w:color w:val="000000" w:themeColor="text1"/>
                <w:szCs w:val="21"/>
              </w:rPr>
            </w:pPr>
            <w:r w:rsidRPr="00EC1FB3">
              <w:rPr>
                <w:rFonts w:hint="eastAsia"/>
                <w:color w:val="000000" w:themeColor="text1"/>
                <w:szCs w:val="21"/>
              </w:rPr>
              <w:t>健康診断関係</w:t>
            </w:r>
          </w:p>
        </w:tc>
        <w:tc>
          <w:tcPr>
            <w:tcW w:w="850" w:type="dxa"/>
            <w:vAlign w:val="center"/>
          </w:tcPr>
          <w:p w14:paraId="5340E807" w14:textId="77777777" w:rsidR="005730FF" w:rsidRPr="00EC1FB3" w:rsidRDefault="005730FF" w:rsidP="002F2D0D">
            <w:pPr>
              <w:jc w:val="center"/>
              <w:rPr>
                <w:color w:val="000000" w:themeColor="text1"/>
                <w:szCs w:val="21"/>
              </w:rPr>
            </w:pPr>
            <w:r w:rsidRPr="00EC1FB3">
              <w:rPr>
                <w:rFonts w:hint="eastAsia"/>
                <w:color w:val="000000" w:themeColor="text1"/>
                <w:szCs w:val="21"/>
              </w:rPr>
              <w:t>1</w:t>
            </w:r>
          </w:p>
        </w:tc>
        <w:tc>
          <w:tcPr>
            <w:tcW w:w="8046" w:type="dxa"/>
            <w:vAlign w:val="center"/>
          </w:tcPr>
          <w:p w14:paraId="7C122576" w14:textId="4FEBF313" w:rsidR="005730FF" w:rsidRPr="00EC1FB3" w:rsidRDefault="005730FF" w:rsidP="00CF6DB6">
            <w:pPr>
              <w:jc w:val="left"/>
              <w:rPr>
                <w:color w:val="000000" w:themeColor="text1"/>
                <w:szCs w:val="21"/>
              </w:rPr>
            </w:pPr>
            <w:r w:rsidRPr="00EC1FB3">
              <w:rPr>
                <w:rFonts w:hint="eastAsia"/>
                <w:i/>
                <w:color w:val="000000" w:themeColor="text1"/>
                <w:szCs w:val="21"/>
                <w:highlight w:val="lightGray"/>
              </w:rPr>
              <w:t>※有害業務を行う屋内作業場など</w:t>
            </w:r>
            <w:r w:rsidR="00841E07" w:rsidRPr="00EC1FB3">
              <w:rPr>
                <w:rFonts w:hint="eastAsia"/>
                <w:i/>
                <w:color w:val="000000" w:themeColor="text1"/>
                <w:szCs w:val="21"/>
                <w:highlight w:val="lightGray"/>
              </w:rPr>
              <w:t>で作業環境測定が必要な</w:t>
            </w:r>
            <w:r w:rsidRPr="00EC1FB3">
              <w:rPr>
                <w:rFonts w:hint="eastAsia"/>
                <w:i/>
                <w:color w:val="000000" w:themeColor="text1"/>
                <w:szCs w:val="21"/>
                <w:highlight w:val="lightGray"/>
              </w:rPr>
              <w:t>場合のみ</w:t>
            </w:r>
            <w:r w:rsidRPr="00EC1FB3">
              <w:rPr>
                <w:rFonts w:hint="eastAsia"/>
                <w:color w:val="000000" w:themeColor="text1"/>
                <w:szCs w:val="21"/>
                <w:highlight w:val="lightGray"/>
              </w:rPr>
              <w:t>★安衛法第</w:t>
            </w:r>
            <w:r w:rsidRPr="00EC1FB3">
              <w:rPr>
                <w:color w:val="000000" w:themeColor="text1"/>
                <w:szCs w:val="21"/>
                <w:highlight w:val="lightGray"/>
              </w:rPr>
              <w:t>65</w:t>
            </w:r>
            <w:commentRangeStart w:id="7"/>
            <w:r w:rsidRPr="00EC1FB3">
              <w:rPr>
                <w:rFonts w:hint="eastAsia"/>
                <w:color w:val="000000" w:themeColor="text1"/>
                <w:szCs w:val="21"/>
                <w:highlight w:val="lightGray"/>
              </w:rPr>
              <w:t>条</w:t>
            </w:r>
            <w:commentRangeEnd w:id="7"/>
            <w:r w:rsidR="003A5093" w:rsidRPr="00EC1FB3">
              <w:rPr>
                <w:rStyle w:val="ad"/>
                <w:color w:val="000000" w:themeColor="text1"/>
              </w:rPr>
              <w:commentReference w:id="7"/>
            </w:r>
            <w:r w:rsidRPr="00EC1FB3">
              <w:rPr>
                <w:rFonts w:hint="eastAsia"/>
                <w:color w:val="000000" w:themeColor="text1"/>
                <w:szCs w:val="21"/>
                <w:highlight w:val="lightGray"/>
              </w:rPr>
              <w:t>の２第１項の規定に基づき、会社が作業環境測定の結果の評価に基づいて、従業員の健康を保持するため必要があると認めたときに実施した健康診断の結果</w:t>
            </w:r>
          </w:p>
        </w:tc>
      </w:tr>
      <w:tr w:rsidR="00EC1FB3" w:rsidRPr="00EC1FB3" w14:paraId="58A5D3CF" w14:textId="77777777" w:rsidTr="002F2D0D">
        <w:tc>
          <w:tcPr>
            <w:tcW w:w="846" w:type="dxa"/>
            <w:vMerge/>
            <w:vAlign w:val="center"/>
          </w:tcPr>
          <w:p w14:paraId="6EBC18E7" w14:textId="77777777" w:rsidR="005730FF" w:rsidRPr="00EC1FB3" w:rsidRDefault="005730FF" w:rsidP="00CF6DB6">
            <w:pPr>
              <w:jc w:val="left"/>
              <w:rPr>
                <w:color w:val="000000" w:themeColor="text1"/>
                <w:szCs w:val="21"/>
              </w:rPr>
            </w:pPr>
          </w:p>
        </w:tc>
        <w:tc>
          <w:tcPr>
            <w:tcW w:w="850" w:type="dxa"/>
            <w:vAlign w:val="center"/>
          </w:tcPr>
          <w:p w14:paraId="41144B42" w14:textId="77777777" w:rsidR="005730FF" w:rsidRPr="00EC1FB3" w:rsidRDefault="005730FF" w:rsidP="002F2D0D">
            <w:pPr>
              <w:jc w:val="center"/>
              <w:rPr>
                <w:color w:val="000000" w:themeColor="text1"/>
                <w:szCs w:val="21"/>
              </w:rPr>
            </w:pPr>
            <w:r w:rsidRPr="00EC1FB3">
              <w:rPr>
                <w:rFonts w:hint="eastAsia"/>
                <w:color w:val="000000" w:themeColor="text1"/>
                <w:szCs w:val="21"/>
              </w:rPr>
              <w:t>1.1</w:t>
            </w:r>
          </w:p>
        </w:tc>
        <w:tc>
          <w:tcPr>
            <w:tcW w:w="8046" w:type="dxa"/>
            <w:vAlign w:val="center"/>
          </w:tcPr>
          <w:p w14:paraId="4297E7D6" w14:textId="77777777" w:rsidR="005730FF" w:rsidRPr="00EC1FB3" w:rsidRDefault="005730FF" w:rsidP="00CF6DB6">
            <w:pPr>
              <w:jc w:val="left"/>
              <w:rPr>
                <w:color w:val="000000" w:themeColor="text1"/>
                <w:szCs w:val="21"/>
                <w:highlight w:val="lightGray"/>
              </w:rPr>
            </w:pPr>
            <w:r w:rsidRPr="00EC1FB3">
              <w:rPr>
                <w:rFonts w:hint="eastAsia"/>
                <w:color w:val="000000" w:themeColor="text1"/>
                <w:szCs w:val="21"/>
                <w:highlight w:val="lightGray"/>
              </w:rPr>
              <w:t>上記の健康診断の受診・未受診の情報</w:t>
            </w:r>
          </w:p>
        </w:tc>
      </w:tr>
      <w:tr w:rsidR="00EC1FB3" w:rsidRPr="00EC1FB3" w14:paraId="58EF50C3" w14:textId="77777777" w:rsidTr="002F2D0D">
        <w:tc>
          <w:tcPr>
            <w:tcW w:w="846" w:type="dxa"/>
            <w:vMerge/>
            <w:vAlign w:val="center"/>
          </w:tcPr>
          <w:p w14:paraId="6CBB8895" w14:textId="77777777" w:rsidR="005730FF" w:rsidRPr="00EC1FB3" w:rsidRDefault="005730FF" w:rsidP="00CF6DB6">
            <w:pPr>
              <w:jc w:val="left"/>
              <w:rPr>
                <w:color w:val="000000" w:themeColor="text1"/>
                <w:szCs w:val="21"/>
              </w:rPr>
            </w:pPr>
          </w:p>
        </w:tc>
        <w:tc>
          <w:tcPr>
            <w:tcW w:w="850" w:type="dxa"/>
            <w:vAlign w:val="center"/>
          </w:tcPr>
          <w:p w14:paraId="7173BAE8" w14:textId="77777777" w:rsidR="005730FF" w:rsidRPr="00EC1FB3" w:rsidRDefault="005730FF" w:rsidP="002F2D0D">
            <w:pPr>
              <w:jc w:val="center"/>
              <w:rPr>
                <w:color w:val="000000" w:themeColor="text1"/>
                <w:szCs w:val="21"/>
              </w:rPr>
            </w:pPr>
            <w:r w:rsidRPr="00EC1FB3">
              <w:rPr>
                <w:rFonts w:hint="eastAsia"/>
                <w:color w:val="000000" w:themeColor="text1"/>
                <w:szCs w:val="21"/>
              </w:rPr>
              <w:t>2</w:t>
            </w:r>
          </w:p>
        </w:tc>
        <w:tc>
          <w:tcPr>
            <w:tcW w:w="8046" w:type="dxa"/>
            <w:vAlign w:val="center"/>
          </w:tcPr>
          <w:p w14:paraId="7FD63D01" w14:textId="5D6FB106" w:rsidR="005730FF" w:rsidRPr="00EC1FB3" w:rsidRDefault="005730FF" w:rsidP="00CF6DB6">
            <w:pPr>
              <w:jc w:val="left"/>
              <w:rPr>
                <w:color w:val="000000" w:themeColor="text1"/>
                <w:szCs w:val="21"/>
              </w:rPr>
            </w:pPr>
            <w:r w:rsidRPr="00EC1FB3">
              <w:rPr>
                <w:rFonts w:hint="eastAsia"/>
                <w:color w:val="000000" w:themeColor="text1"/>
                <w:szCs w:val="21"/>
              </w:rPr>
              <w:t>会社が実施した健康診断の結果並びに従業員から提出された健康診断の結果</w:t>
            </w:r>
          </w:p>
        </w:tc>
      </w:tr>
      <w:tr w:rsidR="00EC1FB3" w:rsidRPr="00EC1FB3" w14:paraId="44B72100" w14:textId="77777777" w:rsidTr="002F2D0D">
        <w:tc>
          <w:tcPr>
            <w:tcW w:w="846" w:type="dxa"/>
            <w:vMerge/>
            <w:vAlign w:val="center"/>
          </w:tcPr>
          <w:p w14:paraId="6FFA3D5A" w14:textId="77777777" w:rsidR="005730FF" w:rsidRPr="00EC1FB3" w:rsidRDefault="005730FF" w:rsidP="00CF6DB6">
            <w:pPr>
              <w:jc w:val="left"/>
              <w:rPr>
                <w:color w:val="000000" w:themeColor="text1"/>
                <w:szCs w:val="21"/>
              </w:rPr>
            </w:pPr>
          </w:p>
        </w:tc>
        <w:tc>
          <w:tcPr>
            <w:tcW w:w="850" w:type="dxa"/>
            <w:vAlign w:val="center"/>
          </w:tcPr>
          <w:p w14:paraId="6E1090D7" w14:textId="77777777" w:rsidR="005730FF" w:rsidRPr="00EC1FB3" w:rsidRDefault="005730FF" w:rsidP="002F2D0D">
            <w:pPr>
              <w:jc w:val="center"/>
              <w:rPr>
                <w:color w:val="000000" w:themeColor="text1"/>
                <w:szCs w:val="21"/>
              </w:rPr>
            </w:pPr>
            <w:r w:rsidRPr="00EC1FB3">
              <w:rPr>
                <w:rFonts w:hint="eastAsia"/>
                <w:color w:val="000000" w:themeColor="text1"/>
                <w:szCs w:val="21"/>
              </w:rPr>
              <w:t>2</w:t>
            </w:r>
            <w:r w:rsidRPr="00EC1FB3">
              <w:rPr>
                <w:color w:val="000000" w:themeColor="text1"/>
                <w:szCs w:val="21"/>
              </w:rPr>
              <w:t>.1</w:t>
            </w:r>
          </w:p>
        </w:tc>
        <w:tc>
          <w:tcPr>
            <w:tcW w:w="8046" w:type="dxa"/>
            <w:vAlign w:val="center"/>
          </w:tcPr>
          <w:p w14:paraId="0C917EB8" w14:textId="23D90C40" w:rsidR="005730FF" w:rsidRPr="00EC1FB3" w:rsidRDefault="005730FF" w:rsidP="00CF6DB6">
            <w:pPr>
              <w:jc w:val="left"/>
              <w:rPr>
                <w:color w:val="000000" w:themeColor="text1"/>
                <w:szCs w:val="21"/>
              </w:rPr>
            </w:pPr>
            <w:r w:rsidRPr="00EC1FB3">
              <w:rPr>
                <w:rFonts w:hint="eastAsia"/>
                <w:i/>
                <w:color w:val="000000" w:themeColor="text1"/>
                <w:szCs w:val="21"/>
                <w:highlight w:val="lightGray"/>
              </w:rPr>
              <w:t>安衛法に基づかない人間ドックなどの健康診断を実施する場合</w:t>
            </w:r>
            <w:r w:rsidR="00C85592" w:rsidRPr="00EC1FB3">
              <w:rPr>
                <w:rFonts w:hint="eastAsia"/>
                <w:color w:val="000000" w:themeColor="text1"/>
                <w:szCs w:val="21"/>
                <w:highlight w:val="lightGray"/>
              </w:rPr>
              <w:t>★</w:t>
            </w:r>
            <w:r w:rsidRPr="00EC1FB3">
              <w:rPr>
                <w:rFonts w:hint="eastAsia"/>
                <w:color w:val="000000" w:themeColor="text1"/>
                <w:szCs w:val="21"/>
                <w:highlight w:val="lightGray"/>
              </w:rPr>
              <w:t>上記の健康診断を実施する際、当社が追加して行う健康診断による健康診断の</w:t>
            </w:r>
            <w:commentRangeStart w:id="8"/>
            <w:r w:rsidRPr="00EC1FB3">
              <w:rPr>
                <w:rFonts w:hint="eastAsia"/>
                <w:color w:val="000000" w:themeColor="text1"/>
                <w:szCs w:val="21"/>
                <w:highlight w:val="lightGray"/>
              </w:rPr>
              <w:t>結果</w:t>
            </w:r>
            <w:commentRangeEnd w:id="8"/>
            <w:r w:rsidR="003A5093" w:rsidRPr="00EC1FB3">
              <w:rPr>
                <w:rStyle w:val="ad"/>
                <w:color w:val="000000" w:themeColor="text1"/>
              </w:rPr>
              <w:commentReference w:id="8"/>
            </w:r>
          </w:p>
        </w:tc>
      </w:tr>
      <w:tr w:rsidR="00EC1FB3" w:rsidRPr="00EC1FB3" w14:paraId="68628D7C" w14:textId="77777777" w:rsidTr="002F2D0D">
        <w:tc>
          <w:tcPr>
            <w:tcW w:w="846" w:type="dxa"/>
            <w:vMerge/>
            <w:vAlign w:val="center"/>
          </w:tcPr>
          <w:p w14:paraId="4079D3C4" w14:textId="77777777" w:rsidR="005730FF" w:rsidRPr="00EC1FB3" w:rsidRDefault="005730FF" w:rsidP="00CF6DB6">
            <w:pPr>
              <w:jc w:val="left"/>
              <w:rPr>
                <w:color w:val="000000" w:themeColor="text1"/>
                <w:szCs w:val="21"/>
              </w:rPr>
            </w:pPr>
          </w:p>
        </w:tc>
        <w:tc>
          <w:tcPr>
            <w:tcW w:w="850" w:type="dxa"/>
            <w:vAlign w:val="center"/>
          </w:tcPr>
          <w:p w14:paraId="1CBDED15" w14:textId="77777777" w:rsidR="005730FF" w:rsidRPr="00EC1FB3" w:rsidRDefault="005730FF" w:rsidP="002F2D0D">
            <w:pPr>
              <w:jc w:val="center"/>
              <w:rPr>
                <w:color w:val="000000" w:themeColor="text1"/>
                <w:szCs w:val="21"/>
              </w:rPr>
            </w:pPr>
            <w:r w:rsidRPr="00EC1FB3">
              <w:rPr>
                <w:rFonts w:hint="eastAsia"/>
                <w:color w:val="000000" w:themeColor="text1"/>
                <w:szCs w:val="21"/>
              </w:rPr>
              <w:t>2</w:t>
            </w:r>
            <w:r w:rsidRPr="00EC1FB3">
              <w:rPr>
                <w:color w:val="000000" w:themeColor="text1"/>
                <w:szCs w:val="21"/>
              </w:rPr>
              <w:t>.2</w:t>
            </w:r>
          </w:p>
        </w:tc>
        <w:tc>
          <w:tcPr>
            <w:tcW w:w="8046" w:type="dxa"/>
            <w:vAlign w:val="center"/>
          </w:tcPr>
          <w:p w14:paraId="3D3D012A" w14:textId="77777777" w:rsidR="005730FF" w:rsidRPr="00EC1FB3" w:rsidRDefault="005730FF" w:rsidP="00CF6DB6">
            <w:pPr>
              <w:jc w:val="left"/>
              <w:rPr>
                <w:color w:val="000000" w:themeColor="text1"/>
                <w:szCs w:val="21"/>
              </w:rPr>
            </w:pPr>
            <w:r w:rsidRPr="00EC1FB3">
              <w:rPr>
                <w:rFonts w:hint="eastAsia"/>
                <w:color w:val="000000" w:themeColor="text1"/>
                <w:szCs w:val="21"/>
              </w:rPr>
              <w:t>上記の健康診断の受診・未受診の情報</w:t>
            </w:r>
          </w:p>
        </w:tc>
      </w:tr>
      <w:tr w:rsidR="00EC1FB3" w:rsidRPr="00EC1FB3" w14:paraId="12387433" w14:textId="77777777" w:rsidTr="002F2D0D">
        <w:tc>
          <w:tcPr>
            <w:tcW w:w="846" w:type="dxa"/>
            <w:vMerge/>
            <w:vAlign w:val="center"/>
          </w:tcPr>
          <w:p w14:paraId="27DAB719" w14:textId="77777777" w:rsidR="005730FF" w:rsidRPr="00EC1FB3" w:rsidRDefault="005730FF" w:rsidP="00CF6DB6">
            <w:pPr>
              <w:jc w:val="left"/>
              <w:rPr>
                <w:color w:val="000000" w:themeColor="text1"/>
                <w:szCs w:val="21"/>
              </w:rPr>
            </w:pPr>
          </w:p>
        </w:tc>
        <w:tc>
          <w:tcPr>
            <w:tcW w:w="850" w:type="dxa"/>
            <w:vAlign w:val="center"/>
          </w:tcPr>
          <w:p w14:paraId="0CAF06E3" w14:textId="77777777" w:rsidR="005730FF" w:rsidRPr="00EC1FB3" w:rsidRDefault="005730FF" w:rsidP="002F2D0D">
            <w:pPr>
              <w:jc w:val="center"/>
              <w:rPr>
                <w:color w:val="000000" w:themeColor="text1"/>
                <w:szCs w:val="21"/>
              </w:rPr>
            </w:pPr>
            <w:r w:rsidRPr="00EC1FB3">
              <w:rPr>
                <w:rFonts w:hint="eastAsia"/>
                <w:color w:val="000000" w:themeColor="text1"/>
                <w:szCs w:val="21"/>
              </w:rPr>
              <w:t>3</w:t>
            </w:r>
          </w:p>
        </w:tc>
        <w:tc>
          <w:tcPr>
            <w:tcW w:w="8046" w:type="dxa"/>
            <w:vAlign w:val="center"/>
          </w:tcPr>
          <w:p w14:paraId="31A7ECE9" w14:textId="315C45A3" w:rsidR="005730FF" w:rsidRPr="00EC1FB3" w:rsidRDefault="005730FF" w:rsidP="00CF6DB6">
            <w:pPr>
              <w:jc w:val="left"/>
              <w:rPr>
                <w:color w:val="000000" w:themeColor="text1"/>
                <w:szCs w:val="21"/>
              </w:rPr>
            </w:pPr>
            <w:r w:rsidRPr="00EC1FB3">
              <w:rPr>
                <w:rFonts w:hint="eastAsia"/>
                <w:color w:val="000000" w:themeColor="text1"/>
                <w:szCs w:val="21"/>
              </w:rPr>
              <w:t>会社が医師又は歯科医師から聴取した意見及び会社が講じた健康診断実施後の措置の内容</w:t>
            </w:r>
          </w:p>
        </w:tc>
      </w:tr>
      <w:tr w:rsidR="00EC1FB3" w:rsidRPr="00EC1FB3" w14:paraId="6A9D1F6A" w14:textId="77777777" w:rsidTr="002F2D0D">
        <w:tc>
          <w:tcPr>
            <w:tcW w:w="846" w:type="dxa"/>
            <w:vMerge/>
            <w:vAlign w:val="center"/>
          </w:tcPr>
          <w:p w14:paraId="1ACE7BEE" w14:textId="77777777" w:rsidR="005730FF" w:rsidRPr="00EC1FB3" w:rsidRDefault="005730FF" w:rsidP="00CF6DB6">
            <w:pPr>
              <w:jc w:val="left"/>
              <w:rPr>
                <w:color w:val="000000" w:themeColor="text1"/>
                <w:szCs w:val="21"/>
              </w:rPr>
            </w:pPr>
          </w:p>
        </w:tc>
        <w:tc>
          <w:tcPr>
            <w:tcW w:w="850" w:type="dxa"/>
            <w:vAlign w:val="center"/>
          </w:tcPr>
          <w:p w14:paraId="7E752429" w14:textId="77777777" w:rsidR="005730FF" w:rsidRPr="00EC1FB3" w:rsidRDefault="005730FF" w:rsidP="002F2D0D">
            <w:pPr>
              <w:jc w:val="center"/>
              <w:rPr>
                <w:color w:val="000000" w:themeColor="text1"/>
                <w:szCs w:val="21"/>
              </w:rPr>
            </w:pPr>
            <w:r w:rsidRPr="00EC1FB3">
              <w:rPr>
                <w:rFonts w:hint="eastAsia"/>
                <w:color w:val="000000" w:themeColor="text1"/>
                <w:szCs w:val="21"/>
              </w:rPr>
              <w:t>4</w:t>
            </w:r>
          </w:p>
        </w:tc>
        <w:tc>
          <w:tcPr>
            <w:tcW w:w="8046" w:type="dxa"/>
            <w:vAlign w:val="center"/>
          </w:tcPr>
          <w:p w14:paraId="6EF93CC4" w14:textId="69F617A2" w:rsidR="005730FF" w:rsidRPr="00EC1FB3" w:rsidRDefault="005730FF" w:rsidP="00CF6DB6">
            <w:pPr>
              <w:jc w:val="left"/>
              <w:rPr>
                <w:color w:val="000000" w:themeColor="text1"/>
                <w:szCs w:val="21"/>
              </w:rPr>
            </w:pPr>
            <w:r w:rsidRPr="00EC1FB3">
              <w:rPr>
                <w:rFonts w:hint="eastAsia"/>
                <w:color w:val="000000" w:themeColor="text1"/>
                <w:szCs w:val="21"/>
              </w:rPr>
              <w:t>会社が実施した保健指導の内容</w:t>
            </w:r>
          </w:p>
        </w:tc>
      </w:tr>
      <w:tr w:rsidR="00EC1FB3" w:rsidRPr="00EC1FB3" w14:paraId="26E14BC5" w14:textId="77777777" w:rsidTr="002F2D0D">
        <w:tc>
          <w:tcPr>
            <w:tcW w:w="846" w:type="dxa"/>
            <w:vMerge/>
            <w:vAlign w:val="center"/>
          </w:tcPr>
          <w:p w14:paraId="28CB1B39" w14:textId="77777777" w:rsidR="005730FF" w:rsidRPr="00EC1FB3" w:rsidRDefault="005730FF" w:rsidP="00CF6DB6">
            <w:pPr>
              <w:jc w:val="left"/>
              <w:rPr>
                <w:color w:val="000000" w:themeColor="text1"/>
                <w:szCs w:val="21"/>
              </w:rPr>
            </w:pPr>
          </w:p>
        </w:tc>
        <w:tc>
          <w:tcPr>
            <w:tcW w:w="850" w:type="dxa"/>
            <w:vAlign w:val="center"/>
          </w:tcPr>
          <w:p w14:paraId="12E01AE6" w14:textId="77777777" w:rsidR="005730FF" w:rsidRPr="00EC1FB3" w:rsidRDefault="005730FF" w:rsidP="002F2D0D">
            <w:pPr>
              <w:jc w:val="center"/>
              <w:rPr>
                <w:color w:val="000000" w:themeColor="text1"/>
                <w:szCs w:val="21"/>
              </w:rPr>
            </w:pPr>
            <w:r w:rsidRPr="00EC1FB3">
              <w:rPr>
                <w:rFonts w:hint="eastAsia"/>
                <w:color w:val="000000" w:themeColor="text1"/>
                <w:szCs w:val="21"/>
              </w:rPr>
              <w:t>4</w:t>
            </w:r>
            <w:r w:rsidRPr="00EC1FB3">
              <w:rPr>
                <w:color w:val="000000" w:themeColor="text1"/>
                <w:szCs w:val="21"/>
              </w:rPr>
              <w:t>.1</w:t>
            </w:r>
          </w:p>
        </w:tc>
        <w:tc>
          <w:tcPr>
            <w:tcW w:w="8046" w:type="dxa"/>
            <w:vAlign w:val="center"/>
          </w:tcPr>
          <w:p w14:paraId="3A749E15" w14:textId="77777777" w:rsidR="005730FF" w:rsidRPr="00EC1FB3" w:rsidRDefault="005730FF" w:rsidP="00CF6DB6">
            <w:pPr>
              <w:jc w:val="left"/>
              <w:rPr>
                <w:color w:val="000000" w:themeColor="text1"/>
                <w:szCs w:val="21"/>
              </w:rPr>
            </w:pPr>
            <w:r w:rsidRPr="00EC1FB3">
              <w:rPr>
                <w:rFonts w:hint="eastAsia"/>
                <w:color w:val="000000" w:themeColor="text1"/>
                <w:szCs w:val="21"/>
              </w:rPr>
              <w:t>上記の保健指導の実施の有無</w:t>
            </w:r>
          </w:p>
        </w:tc>
      </w:tr>
      <w:tr w:rsidR="00EC1FB3" w:rsidRPr="00EC1FB3" w14:paraId="57AADE1A" w14:textId="77777777" w:rsidTr="002F2D0D">
        <w:tc>
          <w:tcPr>
            <w:tcW w:w="846" w:type="dxa"/>
            <w:vMerge w:val="restart"/>
            <w:textDirection w:val="tbRlV"/>
            <w:vAlign w:val="center"/>
          </w:tcPr>
          <w:p w14:paraId="2C248AA0" w14:textId="77777777" w:rsidR="005730FF" w:rsidRPr="00EC1FB3" w:rsidRDefault="005730FF" w:rsidP="00CF6DB6">
            <w:pPr>
              <w:ind w:left="113" w:right="113"/>
              <w:jc w:val="center"/>
              <w:rPr>
                <w:color w:val="000000" w:themeColor="text1"/>
                <w:szCs w:val="21"/>
              </w:rPr>
            </w:pPr>
            <w:r w:rsidRPr="00EC1FB3">
              <w:rPr>
                <w:rFonts w:hint="eastAsia"/>
                <w:color w:val="000000" w:themeColor="text1"/>
                <w:szCs w:val="21"/>
              </w:rPr>
              <w:t>長時間労働関係</w:t>
            </w:r>
          </w:p>
        </w:tc>
        <w:tc>
          <w:tcPr>
            <w:tcW w:w="850" w:type="dxa"/>
            <w:vAlign w:val="center"/>
          </w:tcPr>
          <w:p w14:paraId="10E6EF99" w14:textId="77777777" w:rsidR="005730FF" w:rsidRPr="00EC1FB3" w:rsidRDefault="005730FF" w:rsidP="002F2D0D">
            <w:pPr>
              <w:jc w:val="center"/>
              <w:rPr>
                <w:color w:val="000000" w:themeColor="text1"/>
                <w:szCs w:val="21"/>
              </w:rPr>
            </w:pPr>
            <w:r w:rsidRPr="00EC1FB3">
              <w:rPr>
                <w:rFonts w:hint="eastAsia"/>
                <w:color w:val="000000" w:themeColor="text1"/>
                <w:szCs w:val="21"/>
              </w:rPr>
              <w:t>5</w:t>
            </w:r>
          </w:p>
        </w:tc>
        <w:tc>
          <w:tcPr>
            <w:tcW w:w="8046" w:type="dxa"/>
            <w:vAlign w:val="center"/>
          </w:tcPr>
          <w:p w14:paraId="06828166" w14:textId="0FBCDFEE" w:rsidR="005730FF" w:rsidRPr="00EC1FB3" w:rsidRDefault="00841E07" w:rsidP="00CF6DB6">
            <w:pPr>
              <w:jc w:val="left"/>
              <w:rPr>
                <w:color w:val="000000" w:themeColor="text1"/>
                <w:szCs w:val="21"/>
              </w:rPr>
            </w:pPr>
            <w:r w:rsidRPr="00EC1FB3">
              <w:rPr>
                <w:rFonts w:hint="eastAsia"/>
                <w:color w:val="000000" w:themeColor="text1"/>
                <w:szCs w:val="21"/>
              </w:rPr>
              <w:t>長時間労働者や面接指導が必要と認められる者に対して</w:t>
            </w:r>
            <w:r w:rsidR="005730FF" w:rsidRPr="00EC1FB3">
              <w:rPr>
                <w:rFonts w:hint="eastAsia"/>
                <w:color w:val="000000" w:themeColor="text1"/>
                <w:szCs w:val="21"/>
              </w:rPr>
              <w:t>会社が実施した面接指導の結果及び従業員から提出された面接指導の結果</w:t>
            </w:r>
          </w:p>
        </w:tc>
      </w:tr>
      <w:tr w:rsidR="00EC1FB3" w:rsidRPr="00EC1FB3" w14:paraId="39A8F03D" w14:textId="77777777" w:rsidTr="002F2D0D">
        <w:tc>
          <w:tcPr>
            <w:tcW w:w="846" w:type="dxa"/>
            <w:vMerge/>
            <w:vAlign w:val="center"/>
          </w:tcPr>
          <w:p w14:paraId="51176030" w14:textId="77777777" w:rsidR="005730FF" w:rsidRPr="00EC1FB3" w:rsidRDefault="005730FF" w:rsidP="00CF6DB6">
            <w:pPr>
              <w:jc w:val="left"/>
              <w:rPr>
                <w:color w:val="000000" w:themeColor="text1"/>
                <w:szCs w:val="21"/>
              </w:rPr>
            </w:pPr>
          </w:p>
        </w:tc>
        <w:tc>
          <w:tcPr>
            <w:tcW w:w="850" w:type="dxa"/>
            <w:vAlign w:val="center"/>
          </w:tcPr>
          <w:p w14:paraId="08D1FBFD" w14:textId="77777777" w:rsidR="005730FF" w:rsidRPr="00EC1FB3" w:rsidRDefault="005730FF" w:rsidP="002F2D0D">
            <w:pPr>
              <w:jc w:val="center"/>
              <w:rPr>
                <w:color w:val="000000" w:themeColor="text1"/>
                <w:szCs w:val="21"/>
              </w:rPr>
            </w:pPr>
            <w:r w:rsidRPr="00EC1FB3">
              <w:rPr>
                <w:rFonts w:hint="eastAsia"/>
                <w:color w:val="000000" w:themeColor="text1"/>
                <w:szCs w:val="21"/>
              </w:rPr>
              <w:t>5</w:t>
            </w:r>
            <w:r w:rsidRPr="00EC1FB3">
              <w:rPr>
                <w:color w:val="000000" w:themeColor="text1"/>
                <w:szCs w:val="21"/>
              </w:rPr>
              <w:t>.1</w:t>
            </w:r>
          </w:p>
        </w:tc>
        <w:tc>
          <w:tcPr>
            <w:tcW w:w="8046" w:type="dxa"/>
            <w:vAlign w:val="center"/>
          </w:tcPr>
          <w:p w14:paraId="7ABCD79F" w14:textId="77777777" w:rsidR="005730FF" w:rsidRPr="00EC1FB3" w:rsidRDefault="005730FF" w:rsidP="00CF6DB6">
            <w:pPr>
              <w:jc w:val="left"/>
              <w:rPr>
                <w:color w:val="000000" w:themeColor="text1"/>
                <w:szCs w:val="21"/>
              </w:rPr>
            </w:pPr>
            <w:r w:rsidRPr="00EC1FB3">
              <w:rPr>
                <w:rFonts w:hint="eastAsia"/>
                <w:color w:val="000000" w:themeColor="text1"/>
                <w:szCs w:val="21"/>
              </w:rPr>
              <w:t>上記の従業員からの面接指導の申出の有無</w:t>
            </w:r>
          </w:p>
        </w:tc>
      </w:tr>
      <w:tr w:rsidR="00EC1FB3" w:rsidRPr="00EC1FB3" w14:paraId="1E7314A0" w14:textId="77777777" w:rsidTr="002F2D0D">
        <w:tc>
          <w:tcPr>
            <w:tcW w:w="846" w:type="dxa"/>
            <w:vMerge/>
            <w:vAlign w:val="center"/>
          </w:tcPr>
          <w:p w14:paraId="21152935" w14:textId="77777777" w:rsidR="005730FF" w:rsidRPr="00EC1FB3" w:rsidRDefault="005730FF" w:rsidP="00CF6DB6">
            <w:pPr>
              <w:jc w:val="left"/>
              <w:rPr>
                <w:color w:val="000000" w:themeColor="text1"/>
                <w:szCs w:val="21"/>
              </w:rPr>
            </w:pPr>
          </w:p>
        </w:tc>
        <w:tc>
          <w:tcPr>
            <w:tcW w:w="850" w:type="dxa"/>
            <w:vAlign w:val="center"/>
          </w:tcPr>
          <w:p w14:paraId="43DA8FF3" w14:textId="77777777" w:rsidR="005730FF" w:rsidRPr="00EC1FB3" w:rsidRDefault="005730FF" w:rsidP="002F2D0D">
            <w:pPr>
              <w:jc w:val="center"/>
              <w:rPr>
                <w:color w:val="000000" w:themeColor="text1"/>
                <w:szCs w:val="21"/>
              </w:rPr>
            </w:pPr>
            <w:r w:rsidRPr="00EC1FB3">
              <w:rPr>
                <w:rFonts w:hint="eastAsia"/>
                <w:color w:val="000000" w:themeColor="text1"/>
                <w:szCs w:val="21"/>
              </w:rPr>
              <w:t>6</w:t>
            </w:r>
          </w:p>
        </w:tc>
        <w:tc>
          <w:tcPr>
            <w:tcW w:w="8046" w:type="dxa"/>
            <w:vAlign w:val="center"/>
          </w:tcPr>
          <w:p w14:paraId="32D131DF" w14:textId="29EF5EE5" w:rsidR="005730FF" w:rsidRPr="00EC1FB3" w:rsidRDefault="005730FF" w:rsidP="00CF6DB6">
            <w:pPr>
              <w:jc w:val="left"/>
              <w:rPr>
                <w:color w:val="000000" w:themeColor="text1"/>
                <w:szCs w:val="21"/>
              </w:rPr>
            </w:pPr>
            <w:r w:rsidRPr="00EC1FB3">
              <w:rPr>
                <w:rFonts w:hint="eastAsia"/>
                <w:color w:val="000000" w:themeColor="text1"/>
                <w:szCs w:val="21"/>
              </w:rPr>
              <w:t>会社が医師から聴取した意見及び会社が講じた面接指導実施後の措置の内容</w:t>
            </w:r>
          </w:p>
        </w:tc>
      </w:tr>
      <w:tr w:rsidR="00EC1FB3" w:rsidRPr="00EC1FB3" w14:paraId="55F3B854" w14:textId="77777777" w:rsidTr="002F2D0D">
        <w:tc>
          <w:tcPr>
            <w:tcW w:w="846" w:type="dxa"/>
            <w:vMerge/>
            <w:vAlign w:val="center"/>
          </w:tcPr>
          <w:p w14:paraId="3FEB0515" w14:textId="77777777" w:rsidR="005730FF" w:rsidRPr="00EC1FB3" w:rsidRDefault="005730FF" w:rsidP="00CF6DB6">
            <w:pPr>
              <w:jc w:val="left"/>
              <w:rPr>
                <w:color w:val="000000" w:themeColor="text1"/>
                <w:szCs w:val="21"/>
              </w:rPr>
            </w:pPr>
          </w:p>
        </w:tc>
        <w:tc>
          <w:tcPr>
            <w:tcW w:w="850" w:type="dxa"/>
            <w:vAlign w:val="center"/>
          </w:tcPr>
          <w:p w14:paraId="362ED0FE" w14:textId="77777777" w:rsidR="005730FF" w:rsidRPr="00EC1FB3" w:rsidRDefault="005730FF" w:rsidP="002F2D0D">
            <w:pPr>
              <w:jc w:val="center"/>
              <w:rPr>
                <w:color w:val="000000" w:themeColor="text1"/>
                <w:szCs w:val="21"/>
              </w:rPr>
            </w:pPr>
            <w:r w:rsidRPr="00EC1FB3">
              <w:rPr>
                <w:rFonts w:hint="eastAsia"/>
                <w:color w:val="000000" w:themeColor="text1"/>
                <w:szCs w:val="21"/>
              </w:rPr>
              <w:t>7</w:t>
            </w:r>
          </w:p>
        </w:tc>
        <w:tc>
          <w:tcPr>
            <w:tcW w:w="8046" w:type="dxa"/>
            <w:vAlign w:val="center"/>
          </w:tcPr>
          <w:p w14:paraId="3D147C5C" w14:textId="56CBC14F" w:rsidR="005730FF" w:rsidRPr="00EC1FB3" w:rsidRDefault="00894AD2" w:rsidP="00CF6DB6">
            <w:pPr>
              <w:jc w:val="left"/>
              <w:rPr>
                <w:color w:val="000000" w:themeColor="text1"/>
                <w:szCs w:val="21"/>
              </w:rPr>
            </w:pPr>
            <w:r w:rsidRPr="00EC1FB3">
              <w:rPr>
                <w:rFonts w:hint="eastAsia"/>
                <w:color w:val="000000" w:themeColor="text1"/>
                <w:szCs w:val="21"/>
              </w:rPr>
              <w:t>その他</w:t>
            </w:r>
            <w:r w:rsidR="005730FF" w:rsidRPr="00EC1FB3">
              <w:rPr>
                <w:rFonts w:hint="eastAsia"/>
                <w:color w:val="000000" w:themeColor="text1"/>
                <w:szCs w:val="21"/>
              </w:rPr>
              <w:t>会社が実施した面接指導又は面接指導に準ずる措置の結果</w:t>
            </w:r>
          </w:p>
        </w:tc>
      </w:tr>
      <w:tr w:rsidR="00EC1FB3" w:rsidRPr="00EC1FB3" w14:paraId="4BB03C0C" w14:textId="77777777" w:rsidTr="002F2D0D">
        <w:tc>
          <w:tcPr>
            <w:tcW w:w="846" w:type="dxa"/>
            <w:vMerge w:val="restart"/>
            <w:textDirection w:val="tbRlV"/>
            <w:vAlign w:val="center"/>
          </w:tcPr>
          <w:p w14:paraId="01F33F5E" w14:textId="77777777" w:rsidR="005730FF" w:rsidRPr="00EC1FB3" w:rsidRDefault="005730FF" w:rsidP="002F2D0D">
            <w:pPr>
              <w:ind w:left="113" w:right="113"/>
              <w:jc w:val="center"/>
              <w:rPr>
                <w:color w:val="000000" w:themeColor="text1"/>
                <w:szCs w:val="21"/>
              </w:rPr>
            </w:pPr>
            <w:commentRangeStart w:id="9"/>
            <w:r w:rsidRPr="00EC1FB3">
              <w:rPr>
                <w:rFonts w:hint="eastAsia"/>
                <w:color w:val="000000" w:themeColor="text1"/>
                <w:szCs w:val="21"/>
              </w:rPr>
              <w:t>ストレスチェック</w:t>
            </w:r>
            <w:commentRangeEnd w:id="9"/>
            <w:r w:rsidR="003A5093" w:rsidRPr="00EC1FB3">
              <w:rPr>
                <w:rStyle w:val="ad"/>
                <w:color w:val="000000" w:themeColor="text1"/>
              </w:rPr>
              <w:commentReference w:id="9"/>
            </w:r>
            <w:r w:rsidRPr="00EC1FB3">
              <w:rPr>
                <w:rFonts w:hint="eastAsia"/>
                <w:color w:val="000000" w:themeColor="text1"/>
                <w:szCs w:val="21"/>
              </w:rPr>
              <w:t>関係</w:t>
            </w:r>
          </w:p>
        </w:tc>
        <w:tc>
          <w:tcPr>
            <w:tcW w:w="850" w:type="dxa"/>
            <w:vAlign w:val="center"/>
          </w:tcPr>
          <w:p w14:paraId="6BD2AC3F" w14:textId="77777777" w:rsidR="005730FF" w:rsidRPr="00EC1FB3" w:rsidRDefault="005730FF" w:rsidP="002F2D0D">
            <w:pPr>
              <w:jc w:val="center"/>
              <w:rPr>
                <w:color w:val="000000" w:themeColor="text1"/>
                <w:szCs w:val="21"/>
              </w:rPr>
            </w:pPr>
            <w:r w:rsidRPr="00EC1FB3">
              <w:rPr>
                <w:rFonts w:hint="eastAsia"/>
                <w:color w:val="000000" w:themeColor="text1"/>
                <w:szCs w:val="21"/>
              </w:rPr>
              <w:t>8</w:t>
            </w:r>
          </w:p>
        </w:tc>
        <w:tc>
          <w:tcPr>
            <w:tcW w:w="8046" w:type="dxa"/>
            <w:vAlign w:val="center"/>
          </w:tcPr>
          <w:p w14:paraId="0C26E873" w14:textId="4F89BE56" w:rsidR="005730FF" w:rsidRPr="00EC1FB3" w:rsidRDefault="005730FF" w:rsidP="00CF6DB6">
            <w:pPr>
              <w:jc w:val="left"/>
              <w:rPr>
                <w:color w:val="000000" w:themeColor="text1"/>
                <w:szCs w:val="21"/>
              </w:rPr>
            </w:pPr>
            <w:r w:rsidRPr="00EC1FB3">
              <w:rPr>
                <w:rFonts w:hint="eastAsia"/>
                <w:color w:val="000000" w:themeColor="text1"/>
                <w:szCs w:val="21"/>
              </w:rPr>
              <w:t>会社が実施した心理的な負担の程度を把握するための検査（以下「ストレスチェック」という。）の結果</w:t>
            </w:r>
          </w:p>
        </w:tc>
      </w:tr>
      <w:tr w:rsidR="00EC1FB3" w:rsidRPr="00EC1FB3" w14:paraId="1A426962" w14:textId="77777777" w:rsidTr="002F2D0D">
        <w:tc>
          <w:tcPr>
            <w:tcW w:w="846" w:type="dxa"/>
            <w:vMerge/>
            <w:vAlign w:val="center"/>
          </w:tcPr>
          <w:p w14:paraId="42FC8202" w14:textId="77777777" w:rsidR="005730FF" w:rsidRPr="00EC1FB3" w:rsidRDefault="005730FF" w:rsidP="00CF6DB6">
            <w:pPr>
              <w:jc w:val="left"/>
              <w:rPr>
                <w:color w:val="000000" w:themeColor="text1"/>
                <w:szCs w:val="21"/>
              </w:rPr>
            </w:pPr>
          </w:p>
        </w:tc>
        <w:tc>
          <w:tcPr>
            <w:tcW w:w="850" w:type="dxa"/>
            <w:vAlign w:val="center"/>
          </w:tcPr>
          <w:p w14:paraId="6C1464E9" w14:textId="77777777" w:rsidR="005730FF" w:rsidRPr="00EC1FB3" w:rsidRDefault="005730FF" w:rsidP="002F2D0D">
            <w:pPr>
              <w:jc w:val="center"/>
              <w:rPr>
                <w:color w:val="000000" w:themeColor="text1"/>
                <w:szCs w:val="21"/>
              </w:rPr>
            </w:pPr>
            <w:r w:rsidRPr="00EC1FB3">
              <w:rPr>
                <w:rFonts w:hint="eastAsia"/>
                <w:color w:val="000000" w:themeColor="text1"/>
                <w:szCs w:val="21"/>
              </w:rPr>
              <w:t>9</w:t>
            </w:r>
          </w:p>
        </w:tc>
        <w:tc>
          <w:tcPr>
            <w:tcW w:w="8046" w:type="dxa"/>
            <w:vAlign w:val="center"/>
          </w:tcPr>
          <w:p w14:paraId="657024D8" w14:textId="62EFB31B" w:rsidR="005730FF" w:rsidRPr="00EC1FB3" w:rsidRDefault="005730FF" w:rsidP="00CF6DB6">
            <w:pPr>
              <w:jc w:val="left"/>
              <w:rPr>
                <w:color w:val="000000" w:themeColor="text1"/>
                <w:szCs w:val="21"/>
              </w:rPr>
            </w:pPr>
            <w:r w:rsidRPr="00EC1FB3">
              <w:rPr>
                <w:rFonts w:hint="eastAsia"/>
                <w:color w:val="000000" w:themeColor="text1"/>
                <w:szCs w:val="21"/>
              </w:rPr>
              <w:t>会社が実施した面接指導の結果</w:t>
            </w:r>
          </w:p>
        </w:tc>
      </w:tr>
      <w:tr w:rsidR="00EC1FB3" w:rsidRPr="00EC1FB3" w14:paraId="624EDADD" w14:textId="77777777" w:rsidTr="002F2D0D">
        <w:tc>
          <w:tcPr>
            <w:tcW w:w="846" w:type="dxa"/>
            <w:vMerge/>
            <w:vAlign w:val="center"/>
          </w:tcPr>
          <w:p w14:paraId="00D19232" w14:textId="77777777" w:rsidR="005730FF" w:rsidRPr="00EC1FB3" w:rsidRDefault="005730FF" w:rsidP="00CF6DB6">
            <w:pPr>
              <w:jc w:val="left"/>
              <w:rPr>
                <w:color w:val="000000" w:themeColor="text1"/>
                <w:szCs w:val="21"/>
              </w:rPr>
            </w:pPr>
          </w:p>
        </w:tc>
        <w:tc>
          <w:tcPr>
            <w:tcW w:w="850" w:type="dxa"/>
            <w:vAlign w:val="center"/>
          </w:tcPr>
          <w:p w14:paraId="02E2477C" w14:textId="77777777" w:rsidR="005730FF" w:rsidRPr="00EC1FB3" w:rsidRDefault="005730FF" w:rsidP="002F2D0D">
            <w:pPr>
              <w:jc w:val="center"/>
              <w:rPr>
                <w:color w:val="000000" w:themeColor="text1"/>
                <w:szCs w:val="21"/>
              </w:rPr>
            </w:pPr>
            <w:r w:rsidRPr="00EC1FB3">
              <w:rPr>
                <w:rFonts w:hint="eastAsia"/>
                <w:color w:val="000000" w:themeColor="text1"/>
                <w:szCs w:val="21"/>
              </w:rPr>
              <w:t>9</w:t>
            </w:r>
            <w:r w:rsidRPr="00EC1FB3">
              <w:rPr>
                <w:color w:val="000000" w:themeColor="text1"/>
                <w:szCs w:val="21"/>
              </w:rPr>
              <w:t>.1</w:t>
            </w:r>
          </w:p>
        </w:tc>
        <w:tc>
          <w:tcPr>
            <w:tcW w:w="8046" w:type="dxa"/>
            <w:vAlign w:val="center"/>
          </w:tcPr>
          <w:p w14:paraId="3DDCFFD1" w14:textId="57EEA170" w:rsidR="005730FF" w:rsidRPr="00EC1FB3" w:rsidRDefault="005730FF" w:rsidP="00CF6DB6">
            <w:pPr>
              <w:jc w:val="left"/>
              <w:rPr>
                <w:color w:val="000000" w:themeColor="text1"/>
                <w:szCs w:val="21"/>
              </w:rPr>
            </w:pPr>
            <w:r w:rsidRPr="00EC1FB3">
              <w:rPr>
                <w:rFonts w:hint="eastAsia"/>
                <w:color w:val="000000" w:themeColor="text1"/>
                <w:szCs w:val="21"/>
              </w:rPr>
              <w:t>従業員からの面接指導の申出の有無</w:t>
            </w:r>
          </w:p>
        </w:tc>
      </w:tr>
      <w:tr w:rsidR="00EC1FB3" w:rsidRPr="00EC1FB3" w14:paraId="2DF5D0A9" w14:textId="77777777" w:rsidTr="002F2D0D">
        <w:trPr>
          <w:trHeight w:val="545"/>
        </w:trPr>
        <w:tc>
          <w:tcPr>
            <w:tcW w:w="846" w:type="dxa"/>
            <w:vMerge/>
            <w:vAlign w:val="center"/>
          </w:tcPr>
          <w:p w14:paraId="062F2B07" w14:textId="77777777" w:rsidR="005730FF" w:rsidRPr="00EC1FB3" w:rsidRDefault="005730FF" w:rsidP="00CF6DB6">
            <w:pPr>
              <w:jc w:val="left"/>
              <w:rPr>
                <w:color w:val="000000" w:themeColor="text1"/>
                <w:szCs w:val="21"/>
              </w:rPr>
            </w:pPr>
          </w:p>
        </w:tc>
        <w:tc>
          <w:tcPr>
            <w:tcW w:w="850" w:type="dxa"/>
            <w:vAlign w:val="center"/>
          </w:tcPr>
          <w:p w14:paraId="5A925DBE" w14:textId="77777777" w:rsidR="005730FF" w:rsidRPr="00EC1FB3" w:rsidRDefault="005730FF" w:rsidP="002F2D0D">
            <w:pPr>
              <w:jc w:val="center"/>
              <w:rPr>
                <w:color w:val="000000" w:themeColor="text1"/>
                <w:szCs w:val="21"/>
              </w:rPr>
            </w:pPr>
            <w:r w:rsidRPr="00EC1FB3">
              <w:rPr>
                <w:rFonts w:hint="eastAsia"/>
                <w:color w:val="000000" w:themeColor="text1"/>
                <w:szCs w:val="21"/>
              </w:rPr>
              <w:t>1</w:t>
            </w:r>
            <w:r w:rsidRPr="00EC1FB3">
              <w:rPr>
                <w:color w:val="000000" w:themeColor="text1"/>
                <w:szCs w:val="21"/>
              </w:rPr>
              <w:t>0</w:t>
            </w:r>
          </w:p>
        </w:tc>
        <w:tc>
          <w:tcPr>
            <w:tcW w:w="8046" w:type="dxa"/>
            <w:vAlign w:val="center"/>
          </w:tcPr>
          <w:p w14:paraId="3C2336B0" w14:textId="6DAA7068" w:rsidR="005730FF" w:rsidRPr="00EC1FB3" w:rsidRDefault="005730FF" w:rsidP="00CF6DB6">
            <w:pPr>
              <w:jc w:val="left"/>
              <w:rPr>
                <w:color w:val="000000" w:themeColor="text1"/>
                <w:szCs w:val="21"/>
              </w:rPr>
            </w:pPr>
            <w:r w:rsidRPr="00EC1FB3">
              <w:rPr>
                <w:rFonts w:hint="eastAsia"/>
                <w:color w:val="000000" w:themeColor="text1"/>
                <w:szCs w:val="21"/>
              </w:rPr>
              <w:t>会社が医師から聴取した意見及び会社が講じた面接指導実施後の措置の内容</w:t>
            </w:r>
          </w:p>
        </w:tc>
      </w:tr>
      <w:tr w:rsidR="00C85592" w:rsidRPr="00EC1FB3" w14:paraId="476B197F" w14:textId="77777777" w:rsidTr="002F2D0D">
        <w:trPr>
          <w:trHeight w:val="912"/>
        </w:trPr>
        <w:tc>
          <w:tcPr>
            <w:tcW w:w="846" w:type="dxa"/>
            <w:textDirection w:val="tbRlV"/>
            <w:vAlign w:val="center"/>
          </w:tcPr>
          <w:p w14:paraId="1C9E232C" w14:textId="1C05A80A" w:rsidR="00C85592" w:rsidRPr="00EC1FB3" w:rsidRDefault="00C85592" w:rsidP="00CF6DB6">
            <w:pPr>
              <w:ind w:left="113" w:right="113"/>
              <w:jc w:val="center"/>
              <w:rPr>
                <w:color w:val="000000" w:themeColor="text1"/>
                <w:szCs w:val="21"/>
              </w:rPr>
            </w:pPr>
            <w:r w:rsidRPr="00EC1FB3">
              <w:rPr>
                <w:rFonts w:hint="eastAsia"/>
                <w:color w:val="000000" w:themeColor="text1"/>
                <w:szCs w:val="21"/>
              </w:rPr>
              <w:t>その他</w:t>
            </w:r>
          </w:p>
        </w:tc>
        <w:tc>
          <w:tcPr>
            <w:tcW w:w="850" w:type="dxa"/>
            <w:vAlign w:val="center"/>
          </w:tcPr>
          <w:p w14:paraId="79B80AB3" w14:textId="7B68559F" w:rsidR="00C85592" w:rsidRPr="00EC1FB3" w:rsidRDefault="00C85592" w:rsidP="002F2D0D">
            <w:pPr>
              <w:jc w:val="center"/>
              <w:rPr>
                <w:color w:val="000000" w:themeColor="text1"/>
                <w:szCs w:val="21"/>
              </w:rPr>
            </w:pPr>
            <w:r w:rsidRPr="00EC1FB3">
              <w:rPr>
                <w:rFonts w:hint="eastAsia"/>
                <w:color w:val="000000" w:themeColor="text1"/>
                <w:szCs w:val="21"/>
              </w:rPr>
              <w:t>1</w:t>
            </w:r>
            <w:r w:rsidRPr="00EC1FB3">
              <w:rPr>
                <w:color w:val="000000" w:themeColor="text1"/>
                <w:szCs w:val="21"/>
              </w:rPr>
              <w:t>1</w:t>
            </w:r>
          </w:p>
        </w:tc>
        <w:tc>
          <w:tcPr>
            <w:tcW w:w="8046" w:type="dxa"/>
            <w:vAlign w:val="center"/>
          </w:tcPr>
          <w:p w14:paraId="247F6C51" w14:textId="47D5A52C" w:rsidR="00C85592" w:rsidRPr="00EC1FB3" w:rsidRDefault="00C85592" w:rsidP="00CF6DB6">
            <w:pPr>
              <w:jc w:val="left"/>
              <w:rPr>
                <w:color w:val="000000" w:themeColor="text1"/>
                <w:szCs w:val="21"/>
              </w:rPr>
            </w:pPr>
            <w:r w:rsidRPr="00EC1FB3">
              <w:rPr>
                <w:rFonts w:hint="eastAsia"/>
                <w:color w:val="000000" w:themeColor="text1"/>
                <w:szCs w:val="21"/>
              </w:rPr>
              <w:t>その他</w:t>
            </w:r>
            <w:r w:rsidR="00DF027E" w:rsidRPr="00EC1FB3">
              <w:rPr>
                <w:rFonts w:hint="eastAsia"/>
                <w:color w:val="000000" w:themeColor="text1"/>
                <w:szCs w:val="21"/>
              </w:rPr>
              <w:t>従業員</w:t>
            </w:r>
            <w:r w:rsidRPr="00EC1FB3">
              <w:rPr>
                <w:rFonts w:hint="eastAsia"/>
                <w:color w:val="000000" w:themeColor="text1"/>
                <w:szCs w:val="21"/>
              </w:rPr>
              <w:t>の健康に必要と認められる情報</w:t>
            </w:r>
          </w:p>
        </w:tc>
      </w:tr>
      <w:bookmarkEnd w:id="6"/>
    </w:tbl>
    <w:p w14:paraId="4619AB25" w14:textId="61C772E5" w:rsidR="00575434" w:rsidRPr="00EC1FB3" w:rsidRDefault="00575434" w:rsidP="00812C87">
      <w:pPr>
        <w:rPr>
          <w:color w:val="000000" w:themeColor="text1"/>
        </w:rPr>
      </w:pPr>
    </w:p>
    <w:p w14:paraId="3B8FADD5" w14:textId="2F91728F" w:rsidR="00575434" w:rsidRPr="00EC1FB3" w:rsidRDefault="00575434" w:rsidP="00575434">
      <w:pPr>
        <w:pStyle w:val="2"/>
        <w:numPr>
          <w:ilvl w:val="0"/>
          <w:numId w:val="2"/>
        </w:numPr>
        <w:rPr>
          <w:color w:val="000000" w:themeColor="text1"/>
        </w:rPr>
      </w:pPr>
      <w:bookmarkStart w:id="10" w:name="_Toc8725617"/>
      <w:r w:rsidRPr="00EC1FB3">
        <w:rPr>
          <w:color w:val="000000" w:themeColor="text1"/>
        </w:rPr>
        <w:t>（健康情報等の取扱い）</w:t>
      </w:r>
      <w:bookmarkEnd w:id="10"/>
    </w:p>
    <w:p w14:paraId="79E4A80B" w14:textId="48C68C76" w:rsidR="00575434" w:rsidRPr="00EC1FB3" w:rsidRDefault="00575434" w:rsidP="00812C87">
      <w:pPr>
        <w:rPr>
          <w:color w:val="000000" w:themeColor="text1"/>
        </w:rPr>
      </w:pPr>
      <w:r w:rsidRPr="00EC1FB3">
        <w:rPr>
          <w:color w:val="000000" w:themeColor="text1"/>
        </w:rPr>
        <w:t>「健康情報等の取扱い」とは、健康情報等に係る収集から保管、使用（第三者提供を含む。）、消去までの一連の措置を指し</w:t>
      </w:r>
      <w:r w:rsidR="004F685D" w:rsidRPr="00EC1FB3">
        <w:rPr>
          <w:rFonts w:hint="eastAsia"/>
          <w:color w:val="000000" w:themeColor="text1"/>
        </w:rPr>
        <w:t>、</w:t>
      </w:r>
      <w:r w:rsidR="00D64D18" w:rsidRPr="00EC1FB3">
        <w:rPr>
          <w:rFonts w:hint="eastAsia"/>
          <w:color w:val="000000" w:themeColor="text1"/>
        </w:rPr>
        <w:t>次の各号のとおりとする。</w:t>
      </w:r>
    </w:p>
    <w:p w14:paraId="04076DDA" w14:textId="55D1EA06" w:rsidR="00D64D18" w:rsidRPr="00EC1FB3" w:rsidRDefault="00D64D18" w:rsidP="00461446">
      <w:pPr>
        <w:pStyle w:val="a3"/>
        <w:numPr>
          <w:ilvl w:val="0"/>
          <w:numId w:val="14"/>
        </w:numPr>
        <w:ind w:leftChars="0"/>
        <w:rPr>
          <w:color w:val="000000" w:themeColor="text1"/>
        </w:rPr>
      </w:pPr>
      <w:r w:rsidRPr="00EC1FB3">
        <w:rPr>
          <w:rFonts w:hint="eastAsia"/>
          <w:color w:val="000000" w:themeColor="text1"/>
        </w:rPr>
        <w:t>収集：健康情報等を入手すること（面談等により入手・記録することを含む）</w:t>
      </w:r>
    </w:p>
    <w:p w14:paraId="710BBA99" w14:textId="5835A6BD" w:rsidR="00D64D18" w:rsidRPr="00EC1FB3" w:rsidRDefault="00D64D18" w:rsidP="00461446">
      <w:pPr>
        <w:pStyle w:val="a3"/>
        <w:numPr>
          <w:ilvl w:val="0"/>
          <w:numId w:val="14"/>
        </w:numPr>
        <w:ind w:leftChars="0"/>
        <w:rPr>
          <w:color w:val="000000" w:themeColor="text1"/>
        </w:rPr>
      </w:pPr>
      <w:r w:rsidRPr="00EC1FB3">
        <w:rPr>
          <w:rFonts w:hint="eastAsia"/>
          <w:color w:val="000000" w:themeColor="text1"/>
        </w:rPr>
        <w:t>保管：入手した健康情報等を保管すること（紙及び電子媒体での保管両者を指す）</w:t>
      </w:r>
    </w:p>
    <w:p w14:paraId="1D4A927B" w14:textId="5071E160" w:rsidR="00D64D18" w:rsidRPr="00EC1FB3" w:rsidRDefault="00D64D18" w:rsidP="00461446">
      <w:pPr>
        <w:pStyle w:val="a3"/>
        <w:numPr>
          <w:ilvl w:val="0"/>
          <w:numId w:val="14"/>
        </w:numPr>
        <w:ind w:leftChars="0"/>
        <w:rPr>
          <w:color w:val="000000" w:themeColor="text1"/>
        </w:rPr>
      </w:pPr>
      <w:r w:rsidRPr="00EC1FB3">
        <w:rPr>
          <w:rFonts w:hint="eastAsia"/>
          <w:color w:val="000000" w:themeColor="text1"/>
        </w:rPr>
        <w:t>使用：健康情報等を取り扱う権限を有する者が、健康情報等を（閲覧を含めて）活用すること、また</w:t>
      </w:r>
      <w:r w:rsidRPr="00EC1FB3">
        <w:rPr>
          <w:rFonts w:hint="eastAsia"/>
          <w:color w:val="000000" w:themeColor="text1"/>
        </w:rPr>
        <w:lastRenderedPageBreak/>
        <w:t>第三者に提供すること。（紙媒体で入手した健康情報等のデータ化を含む。）</w:t>
      </w:r>
    </w:p>
    <w:p w14:paraId="3BDFEE1A" w14:textId="19616F57" w:rsidR="00D64D18" w:rsidRPr="00EC1FB3" w:rsidRDefault="00D64D18" w:rsidP="00461446">
      <w:pPr>
        <w:pStyle w:val="a3"/>
        <w:numPr>
          <w:ilvl w:val="0"/>
          <w:numId w:val="14"/>
        </w:numPr>
        <w:ind w:leftChars="0"/>
        <w:rPr>
          <w:color w:val="000000" w:themeColor="text1"/>
        </w:rPr>
      </w:pPr>
      <w:r w:rsidRPr="00EC1FB3">
        <w:rPr>
          <w:rFonts w:hint="eastAsia"/>
          <w:color w:val="000000" w:themeColor="text1"/>
        </w:rPr>
        <w:t>加工：収集した健康情報等の他者への提供に当たり、当該健康情報等の取扱いの目的の達成に必要な範囲内で使用されるように変換すること。（例えば、健康診断の結果等をそのまま提供するのではなく、所見の有無や検査結果を踏まえ、医師の意見として置き換えることなど。）</w:t>
      </w:r>
    </w:p>
    <w:p w14:paraId="49F915DA" w14:textId="4FCDABF2" w:rsidR="00D64D18" w:rsidRPr="00EC1FB3" w:rsidRDefault="00D64D18" w:rsidP="00461446">
      <w:pPr>
        <w:pStyle w:val="a3"/>
        <w:numPr>
          <w:ilvl w:val="0"/>
          <w:numId w:val="14"/>
        </w:numPr>
        <w:ind w:leftChars="0"/>
        <w:rPr>
          <w:color w:val="000000" w:themeColor="text1"/>
        </w:rPr>
      </w:pPr>
      <w:r w:rsidRPr="00EC1FB3">
        <w:rPr>
          <w:rFonts w:hint="eastAsia"/>
          <w:color w:val="000000" w:themeColor="text1"/>
        </w:rPr>
        <w:t>消去：収集、保管、使用、加工した情報を削除するなどして使えないようにすること</w:t>
      </w:r>
    </w:p>
    <w:p w14:paraId="204A3DE1" w14:textId="77777777" w:rsidR="00D64D18" w:rsidRPr="00EC1FB3" w:rsidRDefault="00D64D18" w:rsidP="00D64D18">
      <w:pPr>
        <w:rPr>
          <w:color w:val="000000" w:themeColor="text1"/>
        </w:rPr>
      </w:pPr>
    </w:p>
    <w:p w14:paraId="7D9CE528" w14:textId="77777777" w:rsidR="00575434" w:rsidRPr="00EC1FB3" w:rsidRDefault="00575434" w:rsidP="00575434">
      <w:pPr>
        <w:rPr>
          <w:color w:val="000000" w:themeColor="text1"/>
        </w:rPr>
      </w:pPr>
    </w:p>
    <w:p w14:paraId="72DC0CF0" w14:textId="77777777" w:rsidR="00C34837" w:rsidRPr="00EC1FB3" w:rsidRDefault="00C34837">
      <w:pPr>
        <w:widowControl/>
        <w:jc w:val="left"/>
        <w:rPr>
          <w:rFonts w:asciiTheme="majorHAnsi" w:eastAsiaTheme="majorEastAsia" w:hAnsiTheme="majorHAnsi" w:cstheme="majorBidi"/>
          <w:color w:val="000000" w:themeColor="text1"/>
        </w:rPr>
      </w:pPr>
      <w:r w:rsidRPr="00EC1FB3">
        <w:rPr>
          <w:color w:val="000000" w:themeColor="text1"/>
        </w:rPr>
        <w:br w:type="page"/>
      </w:r>
    </w:p>
    <w:p w14:paraId="2C598C9E" w14:textId="1E746890" w:rsidR="00575434" w:rsidRPr="00EC1FB3" w:rsidRDefault="00575434" w:rsidP="00575434">
      <w:pPr>
        <w:pStyle w:val="2"/>
        <w:numPr>
          <w:ilvl w:val="0"/>
          <w:numId w:val="2"/>
        </w:numPr>
        <w:rPr>
          <w:color w:val="000000" w:themeColor="text1"/>
        </w:rPr>
      </w:pPr>
      <w:bookmarkStart w:id="11" w:name="_Toc8725618"/>
      <w:r w:rsidRPr="00EC1FB3">
        <w:rPr>
          <w:rFonts w:hint="eastAsia"/>
          <w:color w:val="000000" w:themeColor="text1"/>
        </w:rPr>
        <w:lastRenderedPageBreak/>
        <w:t>（健康情報等を取り扱う者及びその権限並びに取り扱う健康情報等の範囲）</w:t>
      </w:r>
      <w:bookmarkEnd w:id="11"/>
    </w:p>
    <w:p w14:paraId="0274629B" w14:textId="341FAC88" w:rsidR="00575434" w:rsidRPr="00EC1FB3" w:rsidRDefault="00575434" w:rsidP="00575434">
      <w:pPr>
        <w:rPr>
          <w:color w:val="000000" w:themeColor="text1"/>
        </w:rPr>
      </w:pPr>
      <w:r w:rsidRPr="00EC1FB3">
        <w:rPr>
          <w:rFonts w:hint="eastAsia"/>
          <w:color w:val="000000" w:themeColor="text1"/>
        </w:rPr>
        <w:t>健康情報等を取り扱う者を</w:t>
      </w:r>
      <w:r w:rsidR="004F685D" w:rsidRPr="00EC1FB3">
        <w:rPr>
          <w:rFonts w:hint="eastAsia"/>
          <w:color w:val="000000" w:themeColor="text1"/>
        </w:rPr>
        <w:t>、別表</w:t>
      </w:r>
      <w:r w:rsidR="00C34837" w:rsidRPr="00EC1FB3">
        <w:rPr>
          <w:rFonts w:hint="eastAsia"/>
          <w:color w:val="000000" w:themeColor="text1"/>
        </w:rPr>
        <w:t>２</w:t>
      </w:r>
      <w:r w:rsidRPr="00EC1FB3">
        <w:rPr>
          <w:rFonts w:hint="eastAsia"/>
          <w:color w:val="000000" w:themeColor="text1"/>
        </w:rPr>
        <w:t>のとおり区分する。</w:t>
      </w:r>
    </w:p>
    <w:p w14:paraId="61BB4FB9" w14:textId="30FE4C4F" w:rsidR="00C34837" w:rsidRPr="00EC1FB3" w:rsidRDefault="00C34837" w:rsidP="00575434">
      <w:pPr>
        <w:rPr>
          <w:color w:val="000000" w:themeColor="text1"/>
        </w:rPr>
      </w:pPr>
    </w:p>
    <w:p w14:paraId="026490D5" w14:textId="594098D1" w:rsidR="00C34837" w:rsidRPr="00EC1FB3" w:rsidRDefault="00C34837" w:rsidP="00C34837">
      <w:pPr>
        <w:jc w:val="center"/>
        <w:rPr>
          <w:color w:val="000000" w:themeColor="text1"/>
        </w:rPr>
      </w:pPr>
      <w:r w:rsidRPr="00EC1FB3">
        <w:rPr>
          <w:rFonts w:hint="eastAsia"/>
          <w:color w:val="000000" w:themeColor="text1"/>
        </w:rPr>
        <w:t>別表２：健康情報等を取り扱う者の分類</w:t>
      </w:r>
    </w:p>
    <w:tbl>
      <w:tblPr>
        <w:tblStyle w:val="a4"/>
        <w:tblW w:w="9776" w:type="dxa"/>
        <w:tblLook w:val="04A0" w:firstRow="1" w:lastRow="0" w:firstColumn="1" w:lastColumn="0" w:noHBand="0" w:noVBand="1"/>
      </w:tblPr>
      <w:tblGrid>
        <w:gridCol w:w="3681"/>
        <w:gridCol w:w="6095"/>
      </w:tblGrid>
      <w:tr w:rsidR="00EC1FB3" w:rsidRPr="00EC1FB3" w14:paraId="19E84681" w14:textId="77777777" w:rsidTr="00CF6DB6">
        <w:tc>
          <w:tcPr>
            <w:tcW w:w="3681" w:type="dxa"/>
            <w:shd w:val="clear" w:color="auto" w:fill="F2F2F2" w:themeFill="background1" w:themeFillShade="F2"/>
          </w:tcPr>
          <w:p w14:paraId="0EE9796C" w14:textId="3100A850" w:rsidR="00C34837" w:rsidRPr="00EC1FB3" w:rsidRDefault="00C34837" w:rsidP="00CF6DB6">
            <w:pPr>
              <w:jc w:val="center"/>
              <w:rPr>
                <w:color w:val="000000" w:themeColor="text1"/>
              </w:rPr>
            </w:pPr>
            <w:r w:rsidRPr="00EC1FB3">
              <w:rPr>
                <w:rFonts w:hint="eastAsia"/>
                <w:color w:val="000000" w:themeColor="text1"/>
              </w:rPr>
              <w:t>健康情報等を取り扱う者</w:t>
            </w:r>
          </w:p>
        </w:tc>
        <w:tc>
          <w:tcPr>
            <w:tcW w:w="6095" w:type="dxa"/>
            <w:shd w:val="clear" w:color="auto" w:fill="F2F2F2" w:themeFill="background1" w:themeFillShade="F2"/>
          </w:tcPr>
          <w:p w14:paraId="2DE3DED4" w14:textId="77777777" w:rsidR="00C34837" w:rsidRPr="00EC1FB3" w:rsidRDefault="00C34837" w:rsidP="00CF6DB6">
            <w:pPr>
              <w:jc w:val="center"/>
              <w:rPr>
                <w:color w:val="000000" w:themeColor="text1"/>
              </w:rPr>
            </w:pPr>
            <w:r w:rsidRPr="00EC1FB3">
              <w:rPr>
                <w:rFonts w:hint="eastAsia"/>
                <w:color w:val="000000" w:themeColor="text1"/>
              </w:rPr>
              <w:t>具体的内容</w:t>
            </w:r>
          </w:p>
        </w:tc>
      </w:tr>
      <w:tr w:rsidR="00EC1FB3" w:rsidRPr="00EC1FB3" w14:paraId="1A91906A" w14:textId="77777777" w:rsidTr="00CF6DB6">
        <w:tc>
          <w:tcPr>
            <w:tcW w:w="3681" w:type="dxa"/>
            <w:vAlign w:val="center"/>
          </w:tcPr>
          <w:p w14:paraId="7EE59462" w14:textId="77777777" w:rsidR="00C34837" w:rsidRPr="00EC1FB3" w:rsidRDefault="00C34837" w:rsidP="00461446">
            <w:pPr>
              <w:pStyle w:val="a3"/>
              <w:numPr>
                <w:ilvl w:val="0"/>
                <w:numId w:val="15"/>
              </w:numPr>
              <w:ind w:leftChars="0"/>
              <w:rPr>
                <w:color w:val="000000" w:themeColor="text1"/>
              </w:rPr>
            </w:pPr>
            <w:r w:rsidRPr="00EC1FB3">
              <w:rPr>
                <w:rFonts w:hint="eastAsia"/>
                <w:color w:val="000000" w:themeColor="text1"/>
              </w:rPr>
              <w:t>人事に関して直接の権限を持つ監督的地位にある者</w:t>
            </w:r>
          </w:p>
        </w:tc>
        <w:tc>
          <w:tcPr>
            <w:tcW w:w="6095" w:type="dxa"/>
            <w:vAlign w:val="center"/>
          </w:tcPr>
          <w:p w14:paraId="487A656B" w14:textId="64A1B655" w:rsidR="00C34837" w:rsidRPr="00EC1FB3" w:rsidRDefault="00C34837" w:rsidP="00CF6DB6">
            <w:pPr>
              <w:rPr>
                <w:color w:val="000000" w:themeColor="text1"/>
              </w:rPr>
            </w:pPr>
            <w:r w:rsidRPr="00EC1FB3">
              <w:rPr>
                <w:rFonts w:hint="eastAsia"/>
                <w:color w:val="000000" w:themeColor="text1"/>
              </w:rPr>
              <w:t>社長、</w:t>
            </w:r>
            <w:r w:rsidR="00FF2A18" w:rsidRPr="00EC1FB3">
              <w:rPr>
                <w:rFonts w:hint="eastAsia"/>
                <w:color w:val="000000" w:themeColor="text1"/>
              </w:rPr>
              <w:t>人事担当</w:t>
            </w:r>
            <w:r w:rsidRPr="00EC1FB3">
              <w:rPr>
                <w:rFonts w:hint="eastAsia"/>
                <w:color w:val="000000" w:themeColor="text1"/>
              </w:rPr>
              <w:t>役員、人事部門の長</w:t>
            </w:r>
          </w:p>
        </w:tc>
      </w:tr>
      <w:tr w:rsidR="00EC1FB3" w:rsidRPr="00EC1FB3" w14:paraId="4C4F853C" w14:textId="77777777" w:rsidTr="00CF6DB6">
        <w:tc>
          <w:tcPr>
            <w:tcW w:w="3681" w:type="dxa"/>
            <w:vAlign w:val="center"/>
          </w:tcPr>
          <w:p w14:paraId="5D5E047A" w14:textId="72FCE0AB" w:rsidR="00C34837" w:rsidRPr="00EC1FB3" w:rsidRDefault="003A5093" w:rsidP="00461446">
            <w:pPr>
              <w:pStyle w:val="a3"/>
              <w:numPr>
                <w:ilvl w:val="0"/>
                <w:numId w:val="15"/>
              </w:numPr>
              <w:ind w:leftChars="0"/>
              <w:rPr>
                <w:color w:val="000000" w:themeColor="text1"/>
              </w:rPr>
            </w:pPr>
            <w:r w:rsidRPr="00EC1FB3">
              <w:rPr>
                <w:rFonts w:hint="eastAsia"/>
                <w:color w:val="000000" w:themeColor="text1"/>
              </w:rPr>
              <w:t>★</w:t>
            </w:r>
            <w:r w:rsidR="00C34837" w:rsidRPr="00EC1FB3">
              <w:rPr>
                <w:rFonts w:hint="eastAsia"/>
                <w:color w:val="000000" w:themeColor="text1"/>
              </w:rPr>
              <w:t>産業保健業務</w:t>
            </w:r>
            <w:commentRangeStart w:id="12"/>
            <w:r w:rsidR="00C34837" w:rsidRPr="00EC1FB3">
              <w:rPr>
                <w:rFonts w:hint="eastAsia"/>
                <w:color w:val="000000" w:themeColor="text1"/>
              </w:rPr>
              <w:t>従事者</w:t>
            </w:r>
            <w:commentRangeEnd w:id="12"/>
            <w:r w:rsidRPr="00EC1FB3">
              <w:rPr>
                <w:rStyle w:val="ad"/>
                <w:color w:val="000000" w:themeColor="text1"/>
              </w:rPr>
              <w:commentReference w:id="12"/>
            </w:r>
          </w:p>
        </w:tc>
        <w:tc>
          <w:tcPr>
            <w:tcW w:w="6095" w:type="dxa"/>
            <w:vAlign w:val="center"/>
          </w:tcPr>
          <w:p w14:paraId="7ADEB194" w14:textId="1A2F80B7" w:rsidR="00C34837" w:rsidRPr="00EC1FB3" w:rsidRDefault="00C34837" w:rsidP="00CF6DB6">
            <w:pPr>
              <w:rPr>
                <w:color w:val="000000" w:themeColor="text1"/>
              </w:rPr>
            </w:pPr>
            <w:r w:rsidRPr="00EC1FB3">
              <w:rPr>
                <w:rFonts w:hint="eastAsia"/>
                <w:color w:val="000000" w:themeColor="text1"/>
              </w:rPr>
              <w:t>産業医、保健師・看護師、衛生管理者</w:t>
            </w:r>
            <w:r w:rsidR="00894AD2" w:rsidRPr="00EC1FB3">
              <w:rPr>
                <w:rFonts w:hint="eastAsia"/>
                <w:color w:val="000000" w:themeColor="text1"/>
              </w:rPr>
              <w:t>、</w:t>
            </w:r>
            <w:r w:rsidRPr="00EC1FB3">
              <w:rPr>
                <w:rFonts w:hint="eastAsia"/>
                <w:color w:val="000000" w:themeColor="text1"/>
              </w:rPr>
              <w:t>衛生推進者（安全衛生推進者）</w:t>
            </w:r>
          </w:p>
        </w:tc>
      </w:tr>
      <w:tr w:rsidR="00EC1FB3" w:rsidRPr="00EC1FB3" w14:paraId="2A0B4E39" w14:textId="77777777" w:rsidTr="00CF6DB6">
        <w:tc>
          <w:tcPr>
            <w:tcW w:w="3681" w:type="dxa"/>
            <w:vAlign w:val="center"/>
          </w:tcPr>
          <w:p w14:paraId="21B71C0D" w14:textId="77777777" w:rsidR="00C34837" w:rsidRPr="00EC1FB3" w:rsidRDefault="00C34837" w:rsidP="00461446">
            <w:pPr>
              <w:pStyle w:val="a3"/>
              <w:numPr>
                <w:ilvl w:val="0"/>
                <w:numId w:val="15"/>
              </w:numPr>
              <w:ind w:leftChars="0"/>
              <w:rPr>
                <w:color w:val="000000" w:themeColor="text1"/>
              </w:rPr>
            </w:pPr>
            <w:r w:rsidRPr="00EC1FB3">
              <w:rPr>
                <w:rFonts w:hint="eastAsia"/>
                <w:color w:val="000000" w:themeColor="text1"/>
              </w:rPr>
              <w:t>管理監督者</w:t>
            </w:r>
          </w:p>
        </w:tc>
        <w:tc>
          <w:tcPr>
            <w:tcW w:w="6095" w:type="dxa"/>
            <w:vAlign w:val="center"/>
          </w:tcPr>
          <w:p w14:paraId="08BBDC9E" w14:textId="1B9CA787" w:rsidR="00C34837" w:rsidRPr="00EC1FB3" w:rsidRDefault="00DF027E" w:rsidP="00CF6DB6">
            <w:pPr>
              <w:rPr>
                <w:color w:val="000000" w:themeColor="text1"/>
              </w:rPr>
            </w:pPr>
            <w:r w:rsidRPr="00EC1FB3">
              <w:rPr>
                <w:rFonts w:hint="eastAsia"/>
                <w:color w:val="000000" w:themeColor="text1"/>
              </w:rPr>
              <w:t>従業員</w:t>
            </w:r>
            <w:r w:rsidR="00C34837" w:rsidRPr="00EC1FB3">
              <w:rPr>
                <w:rFonts w:hint="eastAsia"/>
                <w:color w:val="000000" w:themeColor="text1"/>
              </w:rPr>
              <w:t>本人の所属長</w:t>
            </w:r>
          </w:p>
        </w:tc>
      </w:tr>
      <w:tr w:rsidR="00C34837" w:rsidRPr="00EC1FB3" w14:paraId="14725FA1" w14:textId="77777777" w:rsidTr="00CF6DB6">
        <w:tc>
          <w:tcPr>
            <w:tcW w:w="3681" w:type="dxa"/>
            <w:vAlign w:val="center"/>
          </w:tcPr>
          <w:p w14:paraId="0EC4BCB9" w14:textId="77777777" w:rsidR="00C34837" w:rsidRPr="00EC1FB3" w:rsidRDefault="00C34837" w:rsidP="00461446">
            <w:pPr>
              <w:pStyle w:val="a3"/>
              <w:numPr>
                <w:ilvl w:val="0"/>
                <w:numId w:val="15"/>
              </w:numPr>
              <w:ind w:leftChars="0"/>
              <w:rPr>
                <w:color w:val="000000" w:themeColor="text1"/>
              </w:rPr>
            </w:pPr>
            <w:r w:rsidRPr="00EC1FB3">
              <w:rPr>
                <w:rFonts w:hint="eastAsia"/>
                <w:color w:val="000000" w:themeColor="text1"/>
              </w:rPr>
              <w:t>人事部門の事務担当者</w:t>
            </w:r>
          </w:p>
        </w:tc>
        <w:tc>
          <w:tcPr>
            <w:tcW w:w="6095" w:type="dxa"/>
            <w:vAlign w:val="center"/>
          </w:tcPr>
          <w:p w14:paraId="2C88BAC8" w14:textId="77777777" w:rsidR="00C34837" w:rsidRPr="00EC1FB3" w:rsidRDefault="00C34837" w:rsidP="00CF6DB6">
            <w:pPr>
              <w:rPr>
                <w:color w:val="000000" w:themeColor="text1"/>
              </w:rPr>
            </w:pPr>
            <w:r w:rsidRPr="00EC1FB3">
              <w:rPr>
                <w:rFonts w:hint="eastAsia"/>
                <w:color w:val="000000" w:themeColor="text1"/>
              </w:rPr>
              <w:t>人事部門の長以外の事務担当者</w:t>
            </w:r>
          </w:p>
        </w:tc>
      </w:tr>
    </w:tbl>
    <w:p w14:paraId="77E1EAEC" w14:textId="77777777" w:rsidR="00C34837" w:rsidRPr="00EC1FB3" w:rsidRDefault="00C34837" w:rsidP="00575434">
      <w:pPr>
        <w:rPr>
          <w:color w:val="000000" w:themeColor="text1"/>
        </w:rPr>
      </w:pPr>
    </w:p>
    <w:p w14:paraId="45F77DEE" w14:textId="047C1B19" w:rsidR="00575434" w:rsidRPr="00EC1FB3" w:rsidRDefault="00575434" w:rsidP="00461446">
      <w:pPr>
        <w:pStyle w:val="a3"/>
        <w:numPr>
          <w:ilvl w:val="0"/>
          <w:numId w:val="4"/>
        </w:numPr>
        <w:tabs>
          <w:tab w:val="left" w:pos="142"/>
          <w:tab w:val="left" w:pos="709"/>
        </w:tabs>
        <w:ind w:leftChars="0" w:left="143" w:hanging="143"/>
        <w:rPr>
          <w:color w:val="000000" w:themeColor="text1"/>
        </w:rPr>
      </w:pPr>
      <w:r w:rsidRPr="00EC1FB3">
        <w:rPr>
          <w:rFonts w:hint="eastAsia"/>
          <w:color w:val="000000" w:themeColor="text1"/>
        </w:rPr>
        <w:t>健康情報等を取り扱う責任者（以下「</w:t>
      </w:r>
      <w:r w:rsidR="00894AD2" w:rsidRPr="00EC1FB3">
        <w:rPr>
          <w:rFonts w:hint="eastAsia"/>
          <w:color w:val="000000" w:themeColor="text1"/>
        </w:rPr>
        <w:t>健康情報取扱</w:t>
      </w:r>
      <w:r w:rsidRPr="00EC1FB3">
        <w:rPr>
          <w:rFonts w:hint="eastAsia"/>
          <w:color w:val="000000" w:themeColor="text1"/>
        </w:rPr>
        <w:t>責任者」という。）</w:t>
      </w:r>
      <w:r w:rsidR="00894AD2" w:rsidRPr="00EC1FB3">
        <w:rPr>
          <w:rFonts w:hint="eastAsia"/>
          <w:color w:val="000000" w:themeColor="text1"/>
          <w:highlight w:val="yellow"/>
        </w:rPr>
        <w:t>は</w:t>
      </w:r>
      <w:r w:rsidR="00697108" w:rsidRPr="00EC1FB3">
        <w:rPr>
          <w:rFonts w:hint="eastAsia"/>
          <w:color w:val="000000" w:themeColor="text1"/>
          <w:highlight w:val="yellow"/>
        </w:rPr>
        <w:t>★人事部長★社長とする。</w:t>
      </w:r>
    </w:p>
    <w:p w14:paraId="158751B3" w14:textId="45A91E66" w:rsidR="00C34837" w:rsidRPr="00EC1FB3" w:rsidRDefault="00575434" w:rsidP="00461446">
      <w:pPr>
        <w:pStyle w:val="a3"/>
        <w:numPr>
          <w:ilvl w:val="0"/>
          <w:numId w:val="4"/>
        </w:numPr>
        <w:tabs>
          <w:tab w:val="left" w:pos="142"/>
          <w:tab w:val="left" w:pos="709"/>
        </w:tabs>
        <w:ind w:leftChars="-132" w:left="-277" w:firstLine="277"/>
        <w:rPr>
          <w:color w:val="000000" w:themeColor="text1"/>
        </w:rPr>
      </w:pPr>
      <w:r w:rsidRPr="00EC1FB3">
        <w:rPr>
          <w:rFonts w:hint="eastAsia"/>
          <w:color w:val="000000" w:themeColor="text1"/>
        </w:rPr>
        <w:t>健康情報等を取り扱う者とその権限、取り扱う健康情報等の範囲を</w:t>
      </w:r>
      <w:r w:rsidR="004F685D" w:rsidRPr="00EC1FB3">
        <w:rPr>
          <w:rFonts w:hint="eastAsia"/>
          <w:color w:val="000000" w:themeColor="text1"/>
        </w:rPr>
        <w:t>、別表</w:t>
      </w:r>
      <w:r w:rsidR="00C34837" w:rsidRPr="00EC1FB3">
        <w:rPr>
          <w:rFonts w:hint="eastAsia"/>
          <w:color w:val="000000" w:themeColor="text1"/>
        </w:rPr>
        <w:t>３</w:t>
      </w:r>
      <w:r w:rsidRPr="00EC1FB3">
        <w:rPr>
          <w:rFonts w:hint="eastAsia"/>
          <w:color w:val="000000" w:themeColor="text1"/>
        </w:rPr>
        <w:t>に定める。</w:t>
      </w:r>
    </w:p>
    <w:p w14:paraId="1B394109" w14:textId="4BC92677" w:rsidR="00575434" w:rsidRPr="00EC1FB3" w:rsidRDefault="00575434" w:rsidP="00461446">
      <w:pPr>
        <w:pStyle w:val="a3"/>
        <w:numPr>
          <w:ilvl w:val="0"/>
          <w:numId w:val="4"/>
        </w:numPr>
        <w:tabs>
          <w:tab w:val="left" w:pos="142"/>
          <w:tab w:val="left" w:pos="709"/>
        </w:tabs>
        <w:ind w:leftChars="0" w:left="0" w:firstLine="0"/>
        <w:rPr>
          <w:color w:val="000000" w:themeColor="text1"/>
        </w:rPr>
      </w:pPr>
      <w:r w:rsidRPr="00EC1FB3">
        <w:rPr>
          <w:rFonts w:hint="eastAsia"/>
          <w:color w:val="000000" w:themeColor="text1"/>
        </w:rPr>
        <w:t>別表</w:t>
      </w:r>
      <w:r w:rsidR="004F685D" w:rsidRPr="00EC1FB3">
        <w:rPr>
          <w:rFonts w:hint="eastAsia"/>
          <w:color w:val="000000" w:themeColor="text1"/>
        </w:rPr>
        <w:t>3</w:t>
      </w:r>
      <w:r w:rsidRPr="00EC1FB3">
        <w:rPr>
          <w:rFonts w:hint="eastAsia"/>
          <w:color w:val="000000" w:themeColor="text1"/>
        </w:rPr>
        <w:t>に定めた権限を越えて健康情報等を取り扱う場合は、責任者の承認を得るとともに、従業員本人の同意を得る。</w:t>
      </w:r>
      <w:r w:rsidR="00697108" w:rsidRPr="00EC1FB3">
        <w:rPr>
          <w:rFonts w:hint="eastAsia"/>
          <w:color w:val="000000" w:themeColor="text1"/>
        </w:rPr>
        <w:t>但し、従業員本人又は第三者の生命、身体、財産その他の権利利益を害するおそれがある場合等、緊急を要する場合は事後遅滞なく責任者の承認及び従業員本人の同意を得るものとする。</w:t>
      </w:r>
    </w:p>
    <w:p w14:paraId="7E80C038" w14:textId="720C3530" w:rsidR="00575434" w:rsidRPr="00EC1FB3" w:rsidRDefault="00575434" w:rsidP="00461446">
      <w:pPr>
        <w:pStyle w:val="a3"/>
        <w:numPr>
          <w:ilvl w:val="0"/>
          <w:numId w:val="4"/>
        </w:numPr>
        <w:tabs>
          <w:tab w:val="left" w:pos="142"/>
          <w:tab w:val="left" w:pos="709"/>
        </w:tabs>
        <w:ind w:leftChars="0" w:left="0" w:firstLine="0"/>
        <w:rPr>
          <w:color w:val="000000" w:themeColor="text1"/>
        </w:rPr>
      </w:pPr>
      <w:r w:rsidRPr="00EC1FB3">
        <w:rPr>
          <w:rFonts w:hint="eastAsia"/>
          <w:color w:val="000000" w:themeColor="text1"/>
        </w:rPr>
        <w:t>健康情報等を取り扱う者は、職務を通じて知りえた従業員の健康情報等を他人に漏らしてはならない。</w:t>
      </w:r>
    </w:p>
    <w:p w14:paraId="5961569E" w14:textId="605EFBFA" w:rsidR="00697108" w:rsidRPr="00EC1FB3" w:rsidRDefault="00697108" w:rsidP="00461446">
      <w:pPr>
        <w:pStyle w:val="a3"/>
        <w:numPr>
          <w:ilvl w:val="0"/>
          <w:numId w:val="4"/>
        </w:numPr>
        <w:tabs>
          <w:tab w:val="left" w:pos="142"/>
          <w:tab w:val="left" w:pos="709"/>
        </w:tabs>
        <w:ind w:leftChars="0" w:left="0" w:firstLine="0"/>
        <w:rPr>
          <w:color w:val="000000" w:themeColor="text1"/>
        </w:rPr>
      </w:pPr>
      <w:r w:rsidRPr="00EC1FB3">
        <w:rPr>
          <w:rFonts w:hint="eastAsia"/>
          <w:color w:val="000000" w:themeColor="text1"/>
        </w:rPr>
        <w:t>前項に違反した場合は、違反した者の責任の範囲、影響の程度、その他漏洩に至った経緯等の事情を勘案し就業規則に定める懲戒に関する規定を適用する。</w:t>
      </w:r>
    </w:p>
    <w:p w14:paraId="2C5B2F43" w14:textId="194E360D" w:rsidR="00575434" w:rsidRPr="00EC1FB3" w:rsidRDefault="00575434" w:rsidP="00575434">
      <w:pPr>
        <w:rPr>
          <w:color w:val="000000" w:themeColor="text1"/>
        </w:rPr>
      </w:pPr>
    </w:p>
    <w:p w14:paraId="04C463E0" w14:textId="77777777" w:rsidR="00756566" w:rsidRPr="00EC1FB3" w:rsidRDefault="00756566">
      <w:pPr>
        <w:widowControl/>
        <w:jc w:val="left"/>
        <w:rPr>
          <w:color w:val="000000" w:themeColor="text1"/>
        </w:rPr>
      </w:pPr>
      <w:r w:rsidRPr="00EC1FB3">
        <w:rPr>
          <w:color w:val="000000" w:themeColor="text1"/>
        </w:rPr>
        <w:br w:type="page"/>
      </w:r>
    </w:p>
    <w:p w14:paraId="65C1C9A5" w14:textId="109953B2" w:rsidR="00390B43" w:rsidRPr="00EC1FB3" w:rsidRDefault="00390B43" w:rsidP="00390B43">
      <w:pPr>
        <w:widowControl/>
        <w:jc w:val="center"/>
        <w:rPr>
          <w:color w:val="000000" w:themeColor="text1"/>
        </w:rPr>
      </w:pPr>
      <w:r w:rsidRPr="00EC1FB3">
        <w:rPr>
          <w:rFonts w:hint="eastAsia"/>
          <w:color w:val="000000" w:themeColor="text1"/>
        </w:rPr>
        <w:lastRenderedPageBreak/>
        <w:t>別表３：健康情報等を取り扱う者及びその権限並びに取り扱う健康情報等の</w:t>
      </w:r>
      <w:commentRangeStart w:id="13"/>
      <w:r w:rsidRPr="00EC1FB3">
        <w:rPr>
          <w:rFonts w:hint="eastAsia"/>
          <w:color w:val="000000" w:themeColor="text1"/>
        </w:rPr>
        <w:t>範囲</w:t>
      </w:r>
      <w:commentRangeEnd w:id="13"/>
      <w:r w:rsidR="00E9222A" w:rsidRPr="00EC1FB3">
        <w:rPr>
          <w:rStyle w:val="ad"/>
          <w:color w:val="000000" w:themeColor="text1"/>
        </w:rPr>
        <w:commentReference w:id="13"/>
      </w:r>
    </w:p>
    <w:tbl>
      <w:tblPr>
        <w:tblStyle w:val="a4"/>
        <w:tblW w:w="9781" w:type="dxa"/>
        <w:tblInd w:w="-5" w:type="dxa"/>
        <w:tblLayout w:type="fixed"/>
        <w:tblLook w:val="04A0" w:firstRow="1" w:lastRow="0" w:firstColumn="1" w:lastColumn="0" w:noHBand="0" w:noVBand="1"/>
      </w:tblPr>
      <w:tblGrid>
        <w:gridCol w:w="2410"/>
        <w:gridCol w:w="1842"/>
        <w:gridCol w:w="1843"/>
        <w:gridCol w:w="1843"/>
        <w:gridCol w:w="1843"/>
      </w:tblGrid>
      <w:tr w:rsidR="00EC1FB3" w:rsidRPr="00EC1FB3" w14:paraId="2C5587E1" w14:textId="77777777" w:rsidTr="002F2D0D">
        <w:trPr>
          <w:cantSplit/>
          <w:trHeight w:val="346"/>
        </w:trPr>
        <w:tc>
          <w:tcPr>
            <w:tcW w:w="2410" w:type="dxa"/>
            <w:vMerge w:val="restart"/>
            <w:shd w:val="clear" w:color="auto" w:fill="F2F2F2" w:themeFill="background1" w:themeFillShade="F2"/>
            <w:vAlign w:val="center"/>
          </w:tcPr>
          <w:p w14:paraId="5661B673" w14:textId="77777777" w:rsidR="00390B43" w:rsidRPr="00EC1FB3" w:rsidRDefault="00390B43" w:rsidP="00A01D8E">
            <w:pPr>
              <w:jc w:val="center"/>
              <w:rPr>
                <w:color w:val="000000" w:themeColor="text1"/>
                <w:szCs w:val="21"/>
              </w:rPr>
            </w:pPr>
            <w:r w:rsidRPr="00EC1FB3">
              <w:rPr>
                <w:rFonts w:hint="eastAsia"/>
                <w:color w:val="000000" w:themeColor="text1"/>
                <w:szCs w:val="21"/>
              </w:rPr>
              <w:t>健康情報等の種類</w:t>
            </w:r>
          </w:p>
          <w:p w14:paraId="7DA14F1D" w14:textId="3238DEBB" w:rsidR="00390B43" w:rsidRPr="00EC1FB3" w:rsidRDefault="00390B43" w:rsidP="00A01D8E">
            <w:pPr>
              <w:jc w:val="center"/>
              <w:rPr>
                <w:color w:val="000000" w:themeColor="text1"/>
                <w:szCs w:val="21"/>
              </w:rPr>
            </w:pPr>
            <w:r w:rsidRPr="00EC1FB3">
              <w:rPr>
                <w:rFonts w:hint="eastAsia"/>
                <w:color w:val="000000" w:themeColor="text1"/>
                <w:sz w:val="18"/>
                <w:szCs w:val="21"/>
              </w:rPr>
              <w:t>※別表</w:t>
            </w:r>
            <w:r w:rsidR="00A07EA0" w:rsidRPr="00EC1FB3">
              <w:rPr>
                <w:rFonts w:hint="eastAsia"/>
                <w:color w:val="000000" w:themeColor="text1"/>
                <w:sz w:val="18"/>
                <w:szCs w:val="21"/>
              </w:rPr>
              <w:t>４</w:t>
            </w:r>
            <w:r w:rsidRPr="00EC1FB3">
              <w:rPr>
                <w:rFonts w:hint="eastAsia"/>
                <w:color w:val="000000" w:themeColor="text1"/>
                <w:sz w:val="18"/>
                <w:szCs w:val="21"/>
              </w:rPr>
              <w:t>に対応</w:t>
            </w:r>
          </w:p>
        </w:tc>
        <w:tc>
          <w:tcPr>
            <w:tcW w:w="7371" w:type="dxa"/>
            <w:gridSpan w:val="4"/>
            <w:shd w:val="clear" w:color="auto" w:fill="F2F2F2" w:themeFill="background1" w:themeFillShade="F2"/>
            <w:vAlign w:val="center"/>
          </w:tcPr>
          <w:p w14:paraId="3064F69C" w14:textId="00D434AC" w:rsidR="00390B43" w:rsidRPr="00EC1FB3" w:rsidRDefault="00390B43" w:rsidP="002F2D0D">
            <w:pPr>
              <w:jc w:val="center"/>
              <w:rPr>
                <w:color w:val="000000" w:themeColor="text1"/>
                <w:szCs w:val="21"/>
              </w:rPr>
            </w:pPr>
            <w:r w:rsidRPr="00EC1FB3">
              <w:rPr>
                <w:rFonts w:hint="eastAsia"/>
                <w:color w:val="000000" w:themeColor="text1"/>
                <w:szCs w:val="21"/>
              </w:rPr>
              <w:t>取り扱う者及びその権限</w:t>
            </w:r>
          </w:p>
        </w:tc>
      </w:tr>
      <w:tr w:rsidR="00EC1FB3" w:rsidRPr="00EC1FB3" w14:paraId="7029BABF" w14:textId="77777777" w:rsidTr="00F95631">
        <w:trPr>
          <w:cantSplit/>
          <w:trHeight w:val="833"/>
        </w:trPr>
        <w:tc>
          <w:tcPr>
            <w:tcW w:w="2410" w:type="dxa"/>
            <w:vMerge/>
            <w:shd w:val="clear" w:color="auto" w:fill="F2F2F2" w:themeFill="background1" w:themeFillShade="F2"/>
          </w:tcPr>
          <w:p w14:paraId="684A87F8" w14:textId="77777777" w:rsidR="00390B43" w:rsidRPr="00EC1FB3" w:rsidRDefault="00390B43" w:rsidP="00A01D8E">
            <w:pPr>
              <w:rPr>
                <w:color w:val="000000" w:themeColor="text1"/>
                <w:szCs w:val="21"/>
              </w:rPr>
            </w:pPr>
          </w:p>
        </w:tc>
        <w:tc>
          <w:tcPr>
            <w:tcW w:w="1842" w:type="dxa"/>
            <w:shd w:val="clear" w:color="auto" w:fill="F2F2F2" w:themeFill="background1" w:themeFillShade="F2"/>
            <w:vAlign w:val="center"/>
          </w:tcPr>
          <w:p w14:paraId="0E4F2F01" w14:textId="77777777" w:rsidR="00390B43" w:rsidRPr="00EC1FB3" w:rsidRDefault="00390B43" w:rsidP="002F2D0D">
            <w:pPr>
              <w:pStyle w:val="a3"/>
              <w:numPr>
                <w:ilvl w:val="0"/>
                <w:numId w:val="31"/>
              </w:numPr>
              <w:ind w:leftChars="0"/>
              <w:rPr>
                <w:color w:val="000000" w:themeColor="text1"/>
                <w:szCs w:val="21"/>
              </w:rPr>
            </w:pPr>
            <w:r w:rsidRPr="00EC1FB3">
              <w:rPr>
                <w:rFonts w:hint="eastAsia"/>
                <w:color w:val="000000" w:themeColor="text1"/>
                <w:szCs w:val="21"/>
              </w:rPr>
              <w:t>人事に関して直接の権限を持つ監督的地位にある者</w:t>
            </w:r>
          </w:p>
        </w:tc>
        <w:tc>
          <w:tcPr>
            <w:tcW w:w="1843" w:type="dxa"/>
            <w:shd w:val="clear" w:color="auto" w:fill="F2F2F2" w:themeFill="background1" w:themeFillShade="F2"/>
          </w:tcPr>
          <w:p w14:paraId="0ECB0126" w14:textId="6326087A" w:rsidR="00390B43" w:rsidRPr="00EC1FB3" w:rsidRDefault="008962E4" w:rsidP="002F2D0D">
            <w:pPr>
              <w:pStyle w:val="a3"/>
              <w:numPr>
                <w:ilvl w:val="0"/>
                <w:numId w:val="31"/>
              </w:numPr>
              <w:ind w:leftChars="0"/>
              <w:rPr>
                <w:color w:val="000000" w:themeColor="text1"/>
                <w:szCs w:val="21"/>
              </w:rPr>
            </w:pPr>
            <w:r w:rsidRPr="00EC1FB3">
              <w:rPr>
                <w:rFonts w:hint="eastAsia"/>
                <w:color w:val="000000" w:themeColor="text1"/>
                <w:szCs w:val="21"/>
              </w:rPr>
              <w:t>★</w:t>
            </w:r>
            <w:r w:rsidR="00390B43" w:rsidRPr="00EC1FB3">
              <w:rPr>
                <w:rFonts w:hint="eastAsia"/>
                <w:color w:val="000000" w:themeColor="text1"/>
                <w:szCs w:val="21"/>
              </w:rPr>
              <w:t>産業保健業務従事者</w:t>
            </w:r>
          </w:p>
        </w:tc>
        <w:tc>
          <w:tcPr>
            <w:tcW w:w="1843" w:type="dxa"/>
            <w:shd w:val="clear" w:color="auto" w:fill="F2F2F2" w:themeFill="background1" w:themeFillShade="F2"/>
          </w:tcPr>
          <w:p w14:paraId="1CF7C2BC" w14:textId="53A41AF8" w:rsidR="00390B43" w:rsidRPr="00EC1FB3" w:rsidRDefault="00390B43" w:rsidP="002F2D0D">
            <w:pPr>
              <w:pStyle w:val="a3"/>
              <w:numPr>
                <w:ilvl w:val="0"/>
                <w:numId w:val="31"/>
              </w:numPr>
              <w:ind w:leftChars="0"/>
              <w:rPr>
                <w:color w:val="000000" w:themeColor="text1"/>
                <w:szCs w:val="21"/>
              </w:rPr>
            </w:pPr>
            <w:r w:rsidRPr="00EC1FB3">
              <w:rPr>
                <w:rFonts w:hint="eastAsia"/>
                <w:color w:val="000000" w:themeColor="text1"/>
                <w:szCs w:val="21"/>
              </w:rPr>
              <w:t>管理監督者</w:t>
            </w:r>
          </w:p>
        </w:tc>
        <w:tc>
          <w:tcPr>
            <w:tcW w:w="1843" w:type="dxa"/>
            <w:shd w:val="clear" w:color="auto" w:fill="F2F2F2" w:themeFill="background1" w:themeFillShade="F2"/>
          </w:tcPr>
          <w:p w14:paraId="67F6550D" w14:textId="77777777" w:rsidR="00390B43" w:rsidRPr="00EC1FB3" w:rsidRDefault="00390B43" w:rsidP="002F2D0D">
            <w:pPr>
              <w:pStyle w:val="a3"/>
              <w:numPr>
                <w:ilvl w:val="0"/>
                <w:numId w:val="31"/>
              </w:numPr>
              <w:ind w:leftChars="0"/>
              <w:rPr>
                <w:color w:val="000000" w:themeColor="text1"/>
                <w:szCs w:val="21"/>
              </w:rPr>
            </w:pPr>
            <w:r w:rsidRPr="00EC1FB3">
              <w:rPr>
                <w:rFonts w:hint="eastAsia"/>
                <w:color w:val="000000" w:themeColor="text1"/>
                <w:szCs w:val="21"/>
              </w:rPr>
              <w:t>人事部門の事務担当者</w:t>
            </w:r>
          </w:p>
        </w:tc>
      </w:tr>
      <w:tr w:rsidR="00EC1FB3" w:rsidRPr="00EC1FB3" w14:paraId="143FC53C" w14:textId="77777777" w:rsidTr="00F95631">
        <w:tc>
          <w:tcPr>
            <w:tcW w:w="2410" w:type="dxa"/>
            <w:shd w:val="clear" w:color="auto" w:fill="F2F2F2" w:themeFill="background1" w:themeFillShade="F2"/>
          </w:tcPr>
          <w:p w14:paraId="5DEEF3F0" w14:textId="77777777" w:rsidR="00390B43" w:rsidRPr="00EC1FB3" w:rsidRDefault="008962E4" w:rsidP="00A01D8E">
            <w:pPr>
              <w:ind w:left="210" w:hangingChars="100" w:hanging="210"/>
              <w:rPr>
                <w:color w:val="000000" w:themeColor="text1"/>
                <w:szCs w:val="21"/>
              </w:rPr>
            </w:pPr>
            <w:r w:rsidRPr="00EC1FB3">
              <w:rPr>
                <w:rFonts w:hint="eastAsia"/>
                <w:color w:val="000000" w:themeColor="text1"/>
                <w:szCs w:val="21"/>
              </w:rPr>
              <w:t>分類１</w:t>
            </w:r>
          </w:p>
          <w:p w14:paraId="0BEE283A" w14:textId="743450B4" w:rsidR="008962E4" w:rsidRPr="00EC1FB3" w:rsidRDefault="008962E4" w:rsidP="00A01D8E">
            <w:pPr>
              <w:ind w:left="210" w:hangingChars="100" w:hanging="210"/>
              <w:rPr>
                <w:color w:val="000000" w:themeColor="text1"/>
                <w:szCs w:val="21"/>
              </w:rPr>
            </w:pPr>
            <w:r w:rsidRPr="00EC1FB3">
              <w:rPr>
                <w:rFonts w:hint="eastAsia"/>
                <w:color w:val="000000" w:themeColor="text1"/>
                <w:szCs w:val="21"/>
              </w:rPr>
              <w:t>※労働安全衛生法</w:t>
            </w:r>
            <w:r w:rsidR="008E33B5" w:rsidRPr="00EC1FB3">
              <w:rPr>
                <w:rFonts w:hint="eastAsia"/>
                <w:color w:val="000000" w:themeColor="text1"/>
                <w:szCs w:val="21"/>
              </w:rPr>
              <w:t>に基づき本人の同意を得ずに収集でき、</w:t>
            </w:r>
            <w:r w:rsidRPr="00EC1FB3">
              <w:rPr>
                <w:rFonts w:hint="eastAsia"/>
                <w:color w:val="000000" w:themeColor="text1"/>
                <w:szCs w:val="21"/>
              </w:rPr>
              <w:t>会社が当然に取り扱う必要があるもの</w:t>
            </w:r>
          </w:p>
        </w:tc>
        <w:tc>
          <w:tcPr>
            <w:tcW w:w="1842" w:type="dxa"/>
            <w:vAlign w:val="center"/>
          </w:tcPr>
          <w:p w14:paraId="4A89EFD8" w14:textId="21B120BD" w:rsidR="00390B43" w:rsidRPr="00EC1FB3" w:rsidRDefault="00E9222A" w:rsidP="00A01D8E">
            <w:pPr>
              <w:jc w:val="center"/>
              <w:rPr>
                <w:color w:val="000000" w:themeColor="text1"/>
                <w:szCs w:val="21"/>
              </w:rPr>
            </w:pPr>
            <w:r w:rsidRPr="00EC1FB3">
              <w:rPr>
                <w:rFonts w:hint="eastAsia"/>
                <w:color w:val="000000" w:themeColor="text1"/>
                <w:szCs w:val="21"/>
              </w:rPr>
              <w:t>〇</w:t>
            </w:r>
          </w:p>
        </w:tc>
        <w:tc>
          <w:tcPr>
            <w:tcW w:w="1843" w:type="dxa"/>
            <w:vAlign w:val="center"/>
          </w:tcPr>
          <w:p w14:paraId="28C302D8" w14:textId="33B669FE" w:rsidR="00390B43" w:rsidRPr="00EC1FB3" w:rsidRDefault="008E33B5" w:rsidP="00A01D8E">
            <w:pPr>
              <w:jc w:val="center"/>
              <w:rPr>
                <w:color w:val="000000" w:themeColor="text1"/>
                <w:szCs w:val="21"/>
              </w:rPr>
            </w:pPr>
            <w:r w:rsidRPr="00EC1FB3">
              <w:rPr>
                <w:rFonts w:hint="eastAsia"/>
                <w:color w:val="000000" w:themeColor="text1"/>
                <w:szCs w:val="21"/>
              </w:rPr>
              <w:t>○</w:t>
            </w:r>
          </w:p>
        </w:tc>
        <w:tc>
          <w:tcPr>
            <w:tcW w:w="1843" w:type="dxa"/>
            <w:vAlign w:val="center"/>
          </w:tcPr>
          <w:p w14:paraId="5C50D5FC" w14:textId="3A368DE2" w:rsidR="00390B43" w:rsidRPr="00EC1FB3" w:rsidRDefault="008E33B5" w:rsidP="00A01D8E">
            <w:pPr>
              <w:jc w:val="center"/>
              <w:rPr>
                <w:color w:val="000000" w:themeColor="text1"/>
                <w:szCs w:val="21"/>
              </w:rPr>
            </w:pPr>
            <w:r w:rsidRPr="00EC1FB3">
              <w:rPr>
                <w:rFonts w:hint="eastAsia"/>
                <w:color w:val="000000" w:themeColor="text1"/>
                <w:szCs w:val="21"/>
              </w:rPr>
              <w:t>△</w:t>
            </w:r>
          </w:p>
        </w:tc>
        <w:tc>
          <w:tcPr>
            <w:tcW w:w="1843" w:type="dxa"/>
            <w:vAlign w:val="center"/>
          </w:tcPr>
          <w:p w14:paraId="242E0342" w14:textId="204098BD" w:rsidR="00390B43" w:rsidRPr="00EC1FB3" w:rsidRDefault="008E33B5" w:rsidP="00A01D8E">
            <w:pPr>
              <w:jc w:val="center"/>
              <w:rPr>
                <w:color w:val="000000" w:themeColor="text1"/>
                <w:szCs w:val="21"/>
              </w:rPr>
            </w:pPr>
            <w:r w:rsidRPr="00EC1FB3">
              <w:rPr>
                <w:rFonts w:hint="eastAsia"/>
                <w:color w:val="000000" w:themeColor="text1"/>
                <w:szCs w:val="21"/>
              </w:rPr>
              <w:t>△</w:t>
            </w:r>
          </w:p>
        </w:tc>
      </w:tr>
      <w:tr w:rsidR="00EC1FB3" w:rsidRPr="00EC1FB3" w14:paraId="21FDD0BC" w14:textId="77777777" w:rsidTr="002F2D0D">
        <w:tc>
          <w:tcPr>
            <w:tcW w:w="2410" w:type="dxa"/>
            <w:shd w:val="clear" w:color="auto" w:fill="F2F2F2" w:themeFill="background1" w:themeFillShade="F2"/>
          </w:tcPr>
          <w:p w14:paraId="20E2D01E" w14:textId="77777777" w:rsidR="00390B43" w:rsidRPr="00EC1FB3" w:rsidRDefault="008962E4" w:rsidP="00A01D8E">
            <w:pPr>
              <w:rPr>
                <w:color w:val="000000" w:themeColor="text1"/>
                <w:szCs w:val="21"/>
              </w:rPr>
            </w:pPr>
            <w:r w:rsidRPr="00EC1FB3">
              <w:rPr>
                <w:rFonts w:hint="eastAsia"/>
                <w:color w:val="000000" w:themeColor="text1"/>
                <w:szCs w:val="21"/>
              </w:rPr>
              <w:t>分類２</w:t>
            </w:r>
          </w:p>
          <w:p w14:paraId="6D7E427F" w14:textId="0EE98F9D" w:rsidR="008E33B5" w:rsidRPr="00EC1FB3" w:rsidRDefault="008962E4" w:rsidP="00A01D8E">
            <w:pPr>
              <w:rPr>
                <w:color w:val="000000" w:themeColor="text1"/>
                <w:szCs w:val="21"/>
              </w:rPr>
            </w:pPr>
            <w:r w:rsidRPr="00EC1FB3">
              <w:rPr>
                <w:rFonts w:hint="eastAsia"/>
                <w:color w:val="000000" w:themeColor="text1"/>
                <w:szCs w:val="21"/>
              </w:rPr>
              <w:t>※労働安全衛生法に基づき本人の同意を得ずに収集可能なもの</w:t>
            </w:r>
          </w:p>
        </w:tc>
        <w:tc>
          <w:tcPr>
            <w:tcW w:w="1842" w:type="dxa"/>
            <w:vAlign w:val="center"/>
          </w:tcPr>
          <w:p w14:paraId="1FC9E8B7" w14:textId="55E06380" w:rsidR="00390B43" w:rsidRPr="00EC1FB3" w:rsidRDefault="008E33B5" w:rsidP="00A01D8E">
            <w:pPr>
              <w:jc w:val="center"/>
              <w:rPr>
                <w:color w:val="000000" w:themeColor="text1"/>
                <w:szCs w:val="21"/>
              </w:rPr>
            </w:pPr>
            <w:r w:rsidRPr="00EC1FB3">
              <w:rPr>
                <w:rFonts w:hint="eastAsia"/>
                <w:color w:val="000000" w:themeColor="text1"/>
                <w:szCs w:val="21"/>
              </w:rPr>
              <w:t>△</w:t>
            </w:r>
          </w:p>
        </w:tc>
        <w:tc>
          <w:tcPr>
            <w:tcW w:w="1843" w:type="dxa"/>
            <w:vAlign w:val="center"/>
          </w:tcPr>
          <w:p w14:paraId="1FF18195" w14:textId="6601C64B" w:rsidR="00390B43" w:rsidRPr="00EC1FB3" w:rsidRDefault="008E33B5" w:rsidP="00A01D8E">
            <w:pPr>
              <w:jc w:val="center"/>
              <w:rPr>
                <w:color w:val="000000" w:themeColor="text1"/>
                <w:szCs w:val="21"/>
              </w:rPr>
            </w:pPr>
            <w:r w:rsidRPr="00EC1FB3">
              <w:rPr>
                <w:rFonts w:hint="eastAsia"/>
                <w:color w:val="000000" w:themeColor="text1"/>
                <w:szCs w:val="21"/>
              </w:rPr>
              <w:t>○</w:t>
            </w:r>
          </w:p>
        </w:tc>
        <w:tc>
          <w:tcPr>
            <w:tcW w:w="1843" w:type="dxa"/>
            <w:vAlign w:val="center"/>
          </w:tcPr>
          <w:p w14:paraId="0F050773" w14:textId="2B96B5A4" w:rsidR="00390B43" w:rsidRPr="00EC1FB3" w:rsidRDefault="008E33B5" w:rsidP="00A01D8E">
            <w:pPr>
              <w:jc w:val="center"/>
              <w:rPr>
                <w:color w:val="000000" w:themeColor="text1"/>
                <w:szCs w:val="21"/>
              </w:rPr>
            </w:pPr>
            <w:r w:rsidRPr="00EC1FB3">
              <w:rPr>
                <w:rFonts w:hint="eastAsia"/>
                <w:color w:val="000000" w:themeColor="text1"/>
                <w:szCs w:val="21"/>
              </w:rPr>
              <w:t>△</w:t>
            </w:r>
          </w:p>
        </w:tc>
        <w:tc>
          <w:tcPr>
            <w:tcW w:w="1843" w:type="dxa"/>
            <w:vAlign w:val="center"/>
          </w:tcPr>
          <w:p w14:paraId="4EFB83D8" w14:textId="18359237" w:rsidR="00390B43" w:rsidRPr="00EC1FB3" w:rsidRDefault="008E33B5" w:rsidP="00A01D8E">
            <w:pPr>
              <w:jc w:val="center"/>
              <w:rPr>
                <w:color w:val="000000" w:themeColor="text1"/>
                <w:szCs w:val="21"/>
              </w:rPr>
            </w:pPr>
            <w:r w:rsidRPr="00EC1FB3">
              <w:rPr>
                <w:rFonts w:hint="eastAsia"/>
                <w:color w:val="000000" w:themeColor="text1"/>
                <w:szCs w:val="21"/>
              </w:rPr>
              <w:t>△</w:t>
            </w:r>
          </w:p>
        </w:tc>
      </w:tr>
      <w:tr w:rsidR="00EC1FB3" w:rsidRPr="00EC1FB3" w14:paraId="00A1B9F9" w14:textId="77777777" w:rsidTr="002F2D0D">
        <w:tc>
          <w:tcPr>
            <w:tcW w:w="2410" w:type="dxa"/>
            <w:shd w:val="clear" w:color="auto" w:fill="F2F2F2" w:themeFill="background1" w:themeFillShade="F2"/>
          </w:tcPr>
          <w:p w14:paraId="2F7463D6" w14:textId="77777777" w:rsidR="00390B43" w:rsidRPr="00EC1FB3" w:rsidRDefault="008962E4" w:rsidP="00A01D8E">
            <w:pPr>
              <w:ind w:left="210" w:hangingChars="100" w:hanging="210"/>
              <w:rPr>
                <w:color w:val="000000" w:themeColor="text1"/>
                <w:szCs w:val="21"/>
              </w:rPr>
            </w:pPr>
            <w:r w:rsidRPr="00EC1FB3">
              <w:rPr>
                <w:rFonts w:hint="eastAsia"/>
                <w:color w:val="000000" w:themeColor="text1"/>
                <w:szCs w:val="21"/>
              </w:rPr>
              <w:t>分類３</w:t>
            </w:r>
          </w:p>
          <w:p w14:paraId="213D78EB" w14:textId="384ED51A" w:rsidR="008962E4" w:rsidRPr="00EC1FB3" w:rsidRDefault="008962E4" w:rsidP="00A01D8E">
            <w:pPr>
              <w:ind w:left="210" w:hangingChars="100" w:hanging="210"/>
              <w:rPr>
                <w:color w:val="000000" w:themeColor="text1"/>
                <w:szCs w:val="21"/>
              </w:rPr>
            </w:pPr>
            <w:r w:rsidRPr="00EC1FB3">
              <w:rPr>
                <w:rFonts w:hint="eastAsia"/>
                <w:color w:val="000000" w:themeColor="text1"/>
                <w:szCs w:val="21"/>
              </w:rPr>
              <w:t>※労働安全衛生法の規定がないため予め本人の同意を得ることが必要なもの</w:t>
            </w:r>
            <w:r w:rsidR="00F95631" w:rsidRPr="00EC1FB3">
              <w:rPr>
                <w:rFonts w:hint="eastAsia"/>
                <w:color w:val="000000" w:themeColor="text1"/>
                <w:szCs w:val="21"/>
              </w:rPr>
              <w:t>（なお同意の取得方法は別表４に定めるとおりとする）</w:t>
            </w:r>
          </w:p>
        </w:tc>
        <w:tc>
          <w:tcPr>
            <w:tcW w:w="1842" w:type="dxa"/>
            <w:vAlign w:val="center"/>
          </w:tcPr>
          <w:p w14:paraId="4E5480D3" w14:textId="03BC1AD4" w:rsidR="00390B43" w:rsidRPr="00EC1FB3" w:rsidRDefault="008E33B5" w:rsidP="00A01D8E">
            <w:pPr>
              <w:jc w:val="center"/>
              <w:rPr>
                <w:color w:val="000000" w:themeColor="text1"/>
                <w:szCs w:val="21"/>
              </w:rPr>
            </w:pPr>
            <w:r w:rsidRPr="00EC1FB3">
              <w:rPr>
                <w:rFonts w:hint="eastAsia"/>
                <w:color w:val="000000" w:themeColor="text1"/>
                <w:szCs w:val="21"/>
              </w:rPr>
              <w:t>△</w:t>
            </w:r>
          </w:p>
        </w:tc>
        <w:tc>
          <w:tcPr>
            <w:tcW w:w="1843" w:type="dxa"/>
            <w:vAlign w:val="center"/>
          </w:tcPr>
          <w:p w14:paraId="1ADEF400" w14:textId="5AC44EF3" w:rsidR="00390B43" w:rsidRPr="00EC1FB3" w:rsidRDefault="008E33B5" w:rsidP="00A01D8E">
            <w:pPr>
              <w:jc w:val="center"/>
              <w:rPr>
                <w:color w:val="000000" w:themeColor="text1"/>
                <w:szCs w:val="21"/>
              </w:rPr>
            </w:pPr>
            <w:r w:rsidRPr="00EC1FB3">
              <w:rPr>
                <w:rFonts w:hint="eastAsia"/>
                <w:color w:val="000000" w:themeColor="text1"/>
                <w:szCs w:val="21"/>
              </w:rPr>
              <w:t>○</w:t>
            </w:r>
          </w:p>
        </w:tc>
        <w:tc>
          <w:tcPr>
            <w:tcW w:w="1843" w:type="dxa"/>
            <w:vAlign w:val="center"/>
          </w:tcPr>
          <w:p w14:paraId="76435334" w14:textId="5BFD908D" w:rsidR="00390B43" w:rsidRPr="00EC1FB3" w:rsidRDefault="008E33B5" w:rsidP="00A01D8E">
            <w:pPr>
              <w:jc w:val="center"/>
              <w:rPr>
                <w:color w:val="000000" w:themeColor="text1"/>
                <w:szCs w:val="21"/>
              </w:rPr>
            </w:pPr>
            <w:r w:rsidRPr="00EC1FB3">
              <w:rPr>
                <w:rFonts w:hint="eastAsia"/>
                <w:color w:val="000000" w:themeColor="text1"/>
                <w:szCs w:val="21"/>
              </w:rPr>
              <w:t>△</w:t>
            </w:r>
          </w:p>
        </w:tc>
        <w:tc>
          <w:tcPr>
            <w:tcW w:w="1843" w:type="dxa"/>
            <w:vAlign w:val="center"/>
          </w:tcPr>
          <w:p w14:paraId="0FDBDC5E" w14:textId="460B60F7" w:rsidR="00390B43" w:rsidRPr="00EC1FB3" w:rsidRDefault="008E33B5" w:rsidP="00A01D8E">
            <w:pPr>
              <w:jc w:val="center"/>
              <w:rPr>
                <w:color w:val="000000" w:themeColor="text1"/>
                <w:szCs w:val="21"/>
              </w:rPr>
            </w:pPr>
            <w:r w:rsidRPr="00EC1FB3">
              <w:rPr>
                <w:rFonts w:hint="eastAsia"/>
                <w:color w:val="000000" w:themeColor="text1"/>
                <w:szCs w:val="21"/>
              </w:rPr>
              <w:t>△</w:t>
            </w:r>
          </w:p>
        </w:tc>
      </w:tr>
    </w:tbl>
    <w:p w14:paraId="5597B83B" w14:textId="77777777" w:rsidR="00390B43" w:rsidRPr="00EC1FB3" w:rsidRDefault="00390B43" w:rsidP="00390B43">
      <w:pPr>
        <w:rPr>
          <w:color w:val="000000" w:themeColor="text1"/>
          <w:sz w:val="18"/>
          <w:szCs w:val="18"/>
        </w:rPr>
      </w:pPr>
      <w:r w:rsidRPr="00EC1FB3">
        <w:rPr>
          <w:rFonts w:hint="eastAsia"/>
          <w:color w:val="000000" w:themeColor="text1"/>
          <w:sz w:val="18"/>
          <w:szCs w:val="18"/>
        </w:rPr>
        <w:t>※◎：事業者が直接取り扱う。</w:t>
      </w:r>
    </w:p>
    <w:p w14:paraId="38839BC8" w14:textId="77777777" w:rsidR="00390B43" w:rsidRPr="00EC1FB3" w:rsidRDefault="00390B43" w:rsidP="00390B43">
      <w:pPr>
        <w:rPr>
          <w:color w:val="000000" w:themeColor="text1"/>
          <w:sz w:val="18"/>
          <w:szCs w:val="18"/>
        </w:rPr>
      </w:pPr>
      <w:r w:rsidRPr="00EC1FB3">
        <w:rPr>
          <w:rFonts w:hint="eastAsia"/>
          <w:color w:val="000000" w:themeColor="text1"/>
          <w:sz w:val="18"/>
          <w:szCs w:val="18"/>
        </w:rPr>
        <w:t>※○：情報の収集、保管、使用、加工、消去を行う。</w:t>
      </w:r>
    </w:p>
    <w:p w14:paraId="2BFC1429" w14:textId="77777777" w:rsidR="00390B43" w:rsidRPr="00EC1FB3" w:rsidRDefault="00390B43" w:rsidP="00390B43">
      <w:pPr>
        <w:ind w:left="540" w:hangingChars="300" w:hanging="540"/>
        <w:rPr>
          <w:color w:val="000000" w:themeColor="text1"/>
          <w:sz w:val="18"/>
          <w:szCs w:val="18"/>
        </w:rPr>
      </w:pPr>
      <w:r w:rsidRPr="00EC1FB3">
        <w:rPr>
          <w:rFonts w:hint="eastAsia"/>
          <w:color w:val="000000" w:themeColor="text1"/>
          <w:sz w:val="18"/>
          <w:szCs w:val="18"/>
        </w:rPr>
        <w:t>※△：情報の収集、保管、使用を行う。なお、使用に当たっては、従業員に対する健康確保措置を実施するために必要な情報が的確に伝達されるよう、医療職が集約・整理・解釈するなど適切に加工した情報を取り扱う。</w:t>
      </w:r>
    </w:p>
    <w:p w14:paraId="0DAFAA2C" w14:textId="27201EB2" w:rsidR="00390B43" w:rsidRPr="00EC1FB3" w:rsidRDefault="00390B43" w:rsidP="00575434">
      <w:pPr>
        <w:rPr>
          <w:color w:val="000000" w:themeColor="text1"/>
        </w:rPr>
      </w:pPr>
    </w:p>
    <w:p w14:paraId="4130EE30" w14:textId="77777777" w:rsidR="00575434" w:rsidRPr="00EC1FB3" w:rsidRDefault="00575434" w:rsidP="00575434">
      <w:pPr>
        <w:pStyle w:val="2"/>
        <w:numPr>
          <w:ilvl w:val="0"/>
          <w:numId w:val="2"/>
        </w:numPr>
        <w:rPr>
          <w:color w:val="000000" w:themeColor="text1"/>
        </w:rPr>
      </w:pPr>
      <w:bookmarkStart w:id="14" w:name="_Toc8725619"/>
      <w:r w:rsidRPr="00EC1FB3">
        <w:rPr>
          <w:rFonts w:hint="eastAsia"/>
          <w:color w:val="000000" w:themeColor="text1"/>
        </w:rPr>
        <w:t>（健康情報等を取り扱う目的等の通知方法及び本人同意の取得方法）</w:t>
      </w:r>
      <w:bookmarkEnd w:id="14"/>
    </w:p>
    <w:p w14:paraId="0D2E80E8" w14:textId="1B4A61FC" w:rsidR="00575434" w:rsidRPr="00EC1FB3" w:rsidRDefault="00575434" w:rsidP="00F555C6">
      <w:pPr>
        <w:rPr>
          <w:color w:val="000000" w:themeColor="text1"/>
        </w:rPr>
      </w:pPr>
      <w:r w:rsidRPr="00EC1FB3">
        <w:rPr>
          <w:rFonts w:hint="eastAsia"/>
          <w:color w:val="000000" w:themeColor="text1"/>
        </w:rPr>
        <w:t>健康情報等を取り扱う場合には、あらかじめその利用目的・取扱方法を</w:t>
      </w:r>
      <w:r w:rsidR="00DF027E" w:rsidRPr="00EC1FB3">
        <w:rPr>
          <w:rFonts w:hint="eastAsia"/>
          <w:color w:val="000000" w:themeColor="text1"/>
        </w:rPr>
        <w:t>従業員</w:t>
      </w:r>
      <w:r w:rsidRPr="00EC1FB3">
        <w:rPr>
          <w:rFonts w:hint="eastAsia"/>
          <w:color w:val="000000" w:themeColor="text1"/>
        </w:rPr>
        <w:t>本人に通知又は公表する</w:t>
      </w:r>
      <w:r w:rsidR="004F685D" w:rsidRPr="00EC1FB3">
        <w:rPr>
          <w:rFonts w:hint="eastAsia"/>
          <w:color w:val="000000" w:themeColor="text1"/>
        </w:rPr>
        <w:t>。</w:t>
      </w:r>
      <w:r w:rsidRPr="00EC1FB3">
        <w:rPr>
          <w:rFonts w:hint="eastAsia"/>
          <w:color w:val="000000" w:themeColor="text1"/>
        </w:rPr>
        <w:t>公表していない場合であって情報を取得した場合には、速やかにその利用目的等を従業員本人に通知する。</w:t>
      </w:r>
    </w:p>
    <w:p w14:paraId="4C13F31C" w14:textId="7A416EFD" w:rsidR="00575434" w:rsidRPr="00EC1FB3" w:rsidRDefault="000614F9" w:rsidP="00461446">
      <w:pPr>
        <w:pStyle w:val="a3"/>
        <w:numPr>
          <w:ilvl w:val="0"/>
          <w:numId w:val="5"/>
        </w:numPr>
        <w:tabs>
          <w:tab w:val="left" w:pos="709"/>
        </w:tabs>
        <w:ind w:leftChars="0"/>
        <w:rPr>
          <w:color w:val="000000" w:themeColor="text1"/>
        </w:rPr>
      </w:pPr>
      <w:r w:rsidRPr="00EC1FB3">
        <w:rPr>
          <w:rFonts w:hint="eastAsia"/>
          <w:color w:val="000000" w:themeColor="text1"/>
        </w:rPr>
        <w:t>健康情報等の分類に応じた従業員本人の同意取得その他取扱い方針について、別表４のとおり定める。</w:t>
      </w:r>
    </w:p>
    <w:p w14:paraId="2C6F3BC2" w14:textId="02D45C1C" w:rsidR="000614F9" w:rsidRPr="00EC1FB3" w:rsidRDefault="000614F9" w:rsidP="000614F9">
      <w:pPr>
        <w:tabs>
          <w:tab w:val="left" w:pos="709"/>
        </w:tabs>
        <w:rPr>
          <w:color w:val="000000" w:themeColor="text1"/>
        </w:rPr>
      </w:pPr>
    </w:p>
    <w:p w14:paraId="27DE47C2" w14:textId="77777777" w:rsidR="00925F8F" w:rsidRPr="00EC1FB3" w:rsidRDefault="00925F8F" w:rsidP="000614F9">
      <w:pPr>
        <w:tabs>
          <w:tab w:val="left" w:pos="709"/>
        </w:tabs>
        <w:rPr>
          <w:color w:val="000000" w:themeColor="text1"/>
        </w:rPr>
      </w:pPr>
    </w:p>
    <w:p w14:paraId="46D25B47" w14:textId="6B45FE51" w:rsidR="000614F9" w:rsidRPr="00EC1FB3" w:rsidRDefault="000614F9" w:rsidP="000614F9">
      <w:pPr>
        <w:jc w:val="center"/>
        <w:rPr>
          <w:color w:val="000000" w:themeColor="text1"/>
        </w:rPr>
      </w:pPr>
      <w:r w:rsidRPr="00EC1FB3">
        <w:rPr>
          <w:rFonts w:hint="eastAsia"/>
          <w:color w:val="000000" w:themeColor="text1"/>
        </w:rPr>
        <w:lastRenderedPageBreak/>
        <w:t>別表４：健康情報等の分類と同意取得の有無・方法</w:t>
      </w:r>
    </w:p>
    <w:tbl>
      <w:tblPr>
        <w:tblStyle w:val="a4"/>
        <w:tblW w:w="9781" w:type="dxa"/>
        <w:tblInd w:w="-5" w:type="dxa"/>
        <w:tblCellMar>
          <w:left w:w="57" w:type="dxa"/>
          <w:right w:w="57" w:type="dxa"/>
        </w:tblCellMar>
        <w:tblLook w:val="04A0" w:firstRow="1" w:lastRow="0" w:firstColumn="1" w:lastColumn="0" w:noHBand="0" w:noVBand="1"/>
      </w:tblPr>
      <w:tblGrid>
        <w:gridCol w:w="1418"/>
        <w:gridCol w:w="1417"/>
        <w:gridCol w:w="4978"/>
        <w:gridCol w:w="1968"/>
      </w:tblGrid>
      <w:tr w:rsidR="00EC1FB3" w:rsidRPr="00EC1FB3" w14:paraId="11191138" w14:textId="77777777" w:rsidTr="000614F9">
        <w:tc>
          <w:tcPr>
            <w:tcW w:w="7813" w:type="dxa"/>
            <w:gridSpan w:val="3"/>
            <w:shd w:val="clear" w:color="auto" w:fill="F2F2F2" w:themeFill="background1" w:themeFillShade="F2"/>
            <w:vAlign w:val="center"/>
          </w:tcPr>
          <w:p w14:paraId="0F048332" w14:textId="77777777" w:rsidR="000614F9" w:rsidRPr="00EC1FB3" w:rsidRDefault="000614F9" w:rsidP="00CF6DB6">
            <w:pPr>
              <w:jc w:val="center"/>
              <w:rPr>
                <w:color w:val="000000" w:themeColor="text1"/>
              </w:rPr>
            </w:pPr>
            <w:r w:rsidRPr="00EC1FB3">
              <w:rPr>
                <w:rFonts w:hint="eastAsia"/>
                <w:color w:val="000000" w:themeColor="text1"/>
              </w:rPr>
              <w:t>健康情報等</w:t>
            </w:r>
          </w:p>
        </w:tc>
        <w:tc>
          <w:tcPr>
            <w:tcW w:w="1968" w:type="dxa"/>
            <w:shd w:val="clear" w:color="auto" w:fill="F2F2F2" w:themeFill="background1" w:themeFillShade="F2"/>
            <w:vAlign w:val="center"/>
          </w:tcPr>
          <w:p w14:paraId="3B29C4D2" w14:textId="77777777" w:rsidR="000614F9" w:rsidRPr="00EC1FB3" w:rsidRDefault="000614F9" w:rsidP="00CF6DB6">
            <w:pPr>
              <w:rPr>
                <w:color w:val="000000" w:themeColor="text1"/>
              </w:rPr>
            </w:pPr>
            <w:r w:rsidRPr="00EC1FB3">
              <w:rPr>
                <w:rFonts w:hint="eastAsia"/>
                <w:color w:val="000000" w:themeColor="text1"/>
              </w:rPr>
              <w:t>同意取得その他</w:t>
            </w:r>
          </w:p>
          <w:p w14:paraId="4C7073D8" w14:textId="77777777" w:rsidR="000614F9" w:rsidRPr="00EC1FB3" w:rsidRDefault="000614F9" w:rsidP="00CF6DB6">
            <w:pPr>
              <w:rPr>
                <w:color w:val="000000" w:themeColor="text1"/>
              </w:rPr>
            </w:pPr>
            <w:r w:rsidRPr="00EC1FB3">
              <w:rPr>
                <w:rFonts w:hint="eastAsia"/>
                <w:color w:val="000000" w:themeColor="text1"/>
              </w:rPr>
              <w:t>取扱い方針</w:t>
            </w:r>
          </w:p>
        </w:tc>
      </w:tr>
      <w:tr w:rsidR="00EC1FB3" w:rsidRPr="00EC1FB3" w14:paraId="3B28CBC8" w14:textId="77777777" w:rsidTr="002F2D0D">
        <w:trPr>
          <w:trHeight w:val="326"/>
        </w:trPr>
        <w:tc>
          <w:tcPr>
            <w:tcW w:w="1418" w:type="dxa"/>
            <w:vMerge w:val="restart"/>
          </w:tcPr>
          <w:p w14:paraId="0B293305" w14:textId="77777777" w:rsidR="000614F9" w:rsidRPr="00EC1FB3" w:rsidRDefault="000614F9" w:rsidP="00A07EA0">
            <w:pPr>
              <w:jc w:val="center"/>
              <w:rPr>
                <w:color w:val="000000" w:themeColor="text1"/>
              </w:rPr>
            </w:pPr>
            <w:r w:rsidRPr="00EC1FB3">
              <w:rPr>
                <w:rFonts w:hint="eastAsia"/>
                <w:color w:val="000000" w:themeColor="text1"/>
              </w:rPr>
              <w:t>分類１</w:t>
            </w:r>
          </w:p>
          <w:p w14:paraId="09B64C77" w14:textId="17262C11" w:rsidR="00F95631" w:rsidRPr="00EC1FB3" w:rsidRDefault="00F95631" w:rsidP="002F2D0D">
            <w:pPr>
              <w:rPr>
                <w:color w:val="000000" w:themeColor="text1"/>
              </w:rPr>
            </w:pPr>
            <w:r w:rsidRPr="00EC1FB3">
              <w:rPr>
                <w:rFonts w:hint="eastAsia"/>
                <w:color w:val="000000" w:themeColor="text1"/>
                <w:szCs w:val="21"/>
              </w:rPr>
              <w:t>※労働安全衛生法に基づき本人の同意を得ずに収集でき、会社が当然に取り扱う必要があるもの</w:t>
            </w:r>
          </w:p>
        </w:tc>
        <w:tc>
          <w:tcPr>
            <w:tcW w:w="1417" w:type="dxa"/>
            <w:vMerge w:val="restart"/>
          </w:tcPr>
          <w:p w14:paraId="09B906AB" w14:textId="77777777" w:rsidR="00E0738A" w:rsidRPr="00EC1FB3" w:rsidRDefault="000614F9" w:rsidP="00CF6DB6">
            <w:pPr>
              <w:rPr>
                <w:color w:val="000000" w:themeColor="text1"/>
              </w:rPr>
            </w:pPr>
            <w:r w:rsidRPr="00EC1FB3">
              <w:rPr>
                <w:rFonts w:hint="eastAsia"/>
                <w:color w:val="000000" w:themeColor="text1"/>
              </w:rPr>
              <w:t>健康診断</w:t>
            </w:r>
          </w:p>
          <w:p w14:paraId="31A030C5" w14:textId="156974F8" w:rsidR="000614F9" w:rsidRPr="00EC1FB3" w:rsidRDefault="000614F9" w:rsidP="00CF6DB6">
            <w:pPr>
              <w:rPr>
                <w:color w:val="000000" w:themeColor="text1"/>
              </w:rPr>
            </w:pPr>
            <w:r w:rsidRPr="00EC1FB3">
              <w:rPr>
                <w:rFonts w:hint="eastAsia"/>
                <w:color w:val="000000" w:themeColor="text1"/>
              </w:rPr>
              <w:t>関係</w:t>
            </w:r>
          </w:p>
        </w:tc>
        <w:tc>
          <w:tcPr>
            <w:tcW w:w="4978" w:type="dxa"/>
            <w:vAlign w:val="center"/>
          </w:tcPr>
          <w:p w14:paraId="697BD09A" w14:textId="77777777" w:rsidR="000614F9" w:rsidRPr="00EC1FB3" w:rsidRDefault="000614F9" w:rsidP="00CF6DB6">
            <w:pPr>
              <w:rPr>
                <w:color w:val="000000" w:themeColor="text1"/>
              </w:rPr>
            </w:pPr>
            <w:r w:rsidRPr="00EC1FB3">
              <w:rPr>
                <w:rFonts w:hint="eastAsia"/>
                <w:color w:val="000000" w:themeColor="text1"/>
              </w:rPr>
              <w:t>受診・未受診の情報</w:t>
            </w:r>
          </w:p>
        </w:tc>
        <w:tc>
          <w:tcPr>
            <w:tcW w:w="1968" w:type="dxa"/>
            <w:vMerge w:val="restart"/>
            <w:vAlign w:val="center"/>
          </w:tcPr>
          <w:p w14:paraId="4DFE9862" w14:textId="66E1E14D" w:rsidR="000614F9" w:rsidRPr="00EC1FB3" w:rsidRDefault="000614F9" w:rsidP="00CF6DB6">
            <w:pPr>
              <w:rPr>
                <w:color w:val="000000" w:themeColor="text1"/>
              </w:rPr>
            </w:pPr>
            <w:r w:rsidRPr="00EC1FB3">
              <w:rPr>
                <w:rFonts w:hint="eastAsia"/>
                <w:color w:val="000000" w:themeColor="text1"/>
              </w:rPr>
              <w:t>従業員本人の同意を得ずに収集する。</w:t>
            </w:r>
          </w:p>
        </w:tc>
      </w:tr>
      <w:tr w:rsidR="00EC1FB3" w:rsidRPr="00EC1FB3" w14:paraId="431417B5" w14:textId="77777777" w:rsidTr="002F2D0D">
        <w:trPr>
          <w:trHeight w:val="225"/>
        </w:trPr>
        <w:tc>
          <w:tcPr>
            <w:tcW w:w="1418" w:type="dxa"/>
            <w:vMerge/>
          </w:tcPr>
          <w:p w14:paraId="271E8BE1" w14:textId="77777777" w:rsidR="000614F9" w:rsidRPr="00EC1FB3" w:rsidRDefault="000614F9">
            <w:pPr>
              <w:jc w:val="center"/>
              <w:rPr>
                <w:color w:val="000000" w:themeColor="text1"/>
              </w:rPr>
            </w:pPr>
          </w:p>
        </w:tc>
        <w:tc>
          <w:tcPr>
            <w:tcW w:w="1417" w:type="dxa"/>
            <w:vMerge/>
          </w:tcPr>
          <w:p w14:paraId="59E8F082" w14:textId="77777777" w:rsidR="000614F9" w:rsidRPr="00EC1FB3" w:rsidRDefault="000614F9" w:rsidP="00CF6DB6">
            <w:pPr>
              <w:rPr>
                <w:color w:val="000000" w:themeColor="text1"/>
              </w:rPr>
            </w:pPr>
          </w:p>
        </w:tc>
        <w:tc>
          <w:tcPr>
            <w:tcW w:w="4978" w:type="dxa"/>
            <w:vAlign w:val="center"/>
          </w:tcPr>
          <w:p w14:paraId="585F86CA" w14:textId="77777777" w:rsidR="000614F9" w:rsidRPr="00EC1FB3" w:rsidRDefault="000614F9" w:rsidP="00CF6DB6">
            <w:pPr>
              <w:rPr>
                <w:color w:val="000000" w:themeColor="text1"/>
              </w:rPr>
            </w:pPr>
            <w:r w:rsidRPr="00EC1FB3">
              <w:rPr>
                <w:rFonts w:hint="eastAsia"/>
                <w:color w:val="000000" w:themeColor="text1"/>
              </w:rPr>
              <w:t>事後措置について医師から聴取した意見</w:t>
            </w:r>
          </w:p>
        </w:tc>
        <w:tc>
          <w:tcPr>
            <w:tcW w:w="1968" w:type="dxa"/>
            <w:vMerge/>
            <w:vAlign w:val="center"/>
          </w:tcPr>
          <w:p w14:paraId="63C2CBDF" w14:textId="77777777" w:rsidR="000614F9" w:rsidRPr="00EC1FB3" w:rsidRDefault="000614F9" w:rsidP="00CF6DB6">
            <w:pPr>
              <w:rPr>
                <w:color w:val="000000" w:themeColor="text1"/>
              </w:rPr>
            </w:pPr>
          </w:p>
        </w:tc>
      </w:tr>
      <w:tr w:rsidR="00EC1FB3" w:rsidRPr="00EC1FB3" w14:paraId="704BB3CF" w14:textId="77777777" w:rsidTr="002F2D0D">
        <w:trPr>
          <w:trHeight w:val="287"/>
        </w:trPr>
        <w:tc>
          <w:tcPr>
            <w:tcW w:w="1418" w:type="dxa"/>
            <w:vMerge/>
          </w:tcPr>
          <w:p w14:paraId="74DE5198" w14:textId="77777777" w:rsidR="000614F9" w:rsidRPr="00EC1FB3" w:rsidRDefault="000614F9">
            <w:pPr>
              <w:jc w:val="center"/>
              <w:rPr>
                <w:color w:val="000000" w:themeColor="text1"/>
              </w:rPr>
            </w:pPr>
          </w:p>
        </w:tc>
        <w:tc>
          <w:tcPr>
            <w:tcW w:w="1417" w:type="dxa"/>
            <w:vMerge/>
          </w:tcPr>
          <w:p w14:paraId="0FED2211" w14:textId="77777777" w:rsidR="000614F9" w:rsidRPr="00EC1FB3" w:rsidRDefault="000614F9" w:rsidP="00CF6DB6">
            <w:pPr>
              <w:rPr>
                <w:color w:val="000000" w:themeColor="text1"/>
              </w:rPr>
            </w:pPr>
          </w:p>
        </w:tc>
        <w:tc>
          <w:tcPr>
            <w:tcW w:w="4978" w:type="dxa"/>
            <w:vAlign w:val="center"/>
          </w:tcPr>
          <w:p w14:paraId="1740A4BE" w14:textId="77777777" w:rsidR="000614F9" w:rsidRPr="00EC1FB3" w:rsidRDefault="000614F9" w:rsidP="00CF6DB6">
            <w:pPr>
              <w:rPr>
                <w:color w:val="000000" w:themeColor="text1"/>
              </w:rPr>
            </w:pPr>
            <w:r w:rsidRPr="00EC1FB3">
              <w:rPr>
                <w:rFonts w:hint="eastAsia"/>
                <w:color w:val="000000" w:themeColor="text1"/>
              </w:rPr>
              <w:t>事業者が講じた措置の内容</w:t>
            </w:r>
          </w:p>
        </w:tc>
        <w:tc>
          <w:tcPr>
            <w:tcW w:w="1968" w:type="dxa"/>
            <w:vMerge/>
            <w:vAlign w:val="center"/>
          </w:tcPr>
          <w:p w14:paraId="25FCDA34" w14:textId="77777777" w:rsidR="000614F9" w:rsidRPr="00EC1FB3" w:rsidRDefault="000614F9" w:rsidP="00CF6DB6">
            <w:pPr>
              <w:rPr>
                <w:color w:val="000000" w:themeColor="text1"/>
              </w:rPr>
            </w:pPr>
          </w:p>
        </w:tc>
      </w:tr>
      <w:tr w:rsidR="00EC1FB3" w:rsidRPr="00EC1FB3" w14:paraId="293749BA" w14:textId="77777777" w:rsidTr="002F2D0D">
        <w:tc>
          <w:tcPr>
            <w:tcW w:w="1418" w:type="dxa"/>
            <w:vMerge/>
          </w:tcPr>
          <w:p w14:paraId="233E11E0" w14:textId="77777777" w:rsidR="000614F9" w:rsidRPr="00EC1FB3" w:rsidRDefault="000614F9">
            <w:pPr>
              <w:jc w:val="center"/>
              <w:rPr>
                <w:color w:val="000000" w:themeColor="text1"/>
              </w:rPr>
            </w:pPr>
          </w:p>
        </w:tc>
        <w:tc>
          <w:tcPr>
            <w:tcW w:w="1417" w:type="dxa"/>
            <w:vMerge w:val="restart"/>
          </w:tcPr>
          <w:p w14:paraId="17A22340" w14:textId="77777777" w:rsidR="00E0738A" w:rsidRPr="00EC1FB3" w:rsidRDefault="000614F9" w:rsidP="00CF6DB6">
            <w:pPr>
              <w:rPr>
                <w:color w:val="000000" w:themeColor="text1"/>
              </w:rPr>
            </w:pPr>
            <w:r w:rsidRPr="00EC1FB3">
              <w:rPr>
                <w:rFonts w:hint="eastAsia"/>
                <w:color w:val="000000" w:themeColor="text1"/>
              </w:rPr>
              <w:t>長時間労働</w:t>
            </w:r>
          </w:p>
          <w:p w14:paraId="1F4073A7" w14:textId="69E880CD" w:rsidR="000614F9" w:rsidRPr="00EC1FB3" w:rsidRDefault="000614F9" w:rsidP="00CF6DB6">
            <w:pPr>
              <w:rPr>
                <w:color w:val="000000" w:themeColor="text1"/>
              </w:rPr>
            </w:pPr>
            <w:r w:rsidRPr="00EC1FB3">
              <w:rPr>
                <w:rFonts w:hint="eastAsia"/>
                <w:color w:val="000000" w:themeColor="text1"/>
              </w:rPr>
              <w:t>関係</w:t>
            </w:r>
          </w:p>
        </w:tc>
        <w:tc>
          <w:tcPr>
            <w:tcW w:w="4978" w:type="dxa"/>
            <w:vAlign w:val="center"/>
          </w:tcPr>
          <w:p w14:paraId="06A186C4" w14:textId="77777777" w:rsidR="000614F9" w:rsidRPr="00EC1FB3" w:rsidRDefault="000614F9" w:rsidP="00CF6DB6">
            <w:pPr>
              <w:rPr>
                <w:color w:val="000000" w:themeColor="text1"/>
              </w:rPr>
            </w:pPr>
            <w:r w:rsidRPr="00EC1FB3">
              <w:rPr>
                <w:rFonts w:hint="eastAsia"/>
                <w:color w:val="000000" w:themeColor="text1"/>
              </w:rPr>
              <w:t>長時間労働者による面接指導の申し出の有無</w:t>
            </w:r>
          </w:p>
        </w:tc>
        <w:tc>
          <w:tcPr>
            <w:tcW w:w="1968" w:type="dxa"/>
            <w:vMerge/>
            <w:vAlign w:val="center"/>
          </w:tcPr>
          <w:p w14:paraId="7DBBD069" w14:textId="77777777" w:rsidR="000614F9" w:rsidRPr="00EC1FB3" w:rsidRDefault="000614F9" w:rsidP="00CF6DB6">
            <w:pPr>
              <w:rPr>
                <w:color w:val="000000" w:themeColor="text1"/>
              </w:rPr>
            </w:pPr>
          </w:p>
        </w:tc>
      </w:tr>
      <w:tr w:rsidR="00EC1FB3" w:rsidRPr="00EC1FB3" w14:paraId="3921D9AD" w14:textId="77777777" w:rsidTr="002F2D0D">
        <w:tc>
          <w:tcPr>
            <w:tcW w:w="1418" w:type="dxa"/>
            <w:vMerge/>
          </w:tcPr>
          <w:p w14:paraId="49142888" w14:textId="77777777" w:rsidR="000614F9" w:rsidRPr="00EC1FB3" w:rsidRDefault="000614F9">
            <w:pPr>
              <w:jc w:val="center"/>
              <w:rPr>
                <w:color w:val="000000" w:themeColor="text1"/>
              </w:rPr>
            </w:pPr>
          </w:p>
        </w:tc>
        <w:tc>
          <w:tcPr>
            <w:tcW w:w="1417" w:type="dxa"/>
            <w:vMerge/>
          </w:tcPr>
          <w:p w14:paraId="2563B995" w14:textId="77777777" w:rsidR="000614F9" w:rsidRPr="00EC1FB3" w:rsidRDefault="000614F9" w:rsidP="00CF6DB6">
            <w:pPr>
              <w:rPr>
                <w:color w:val="000000" w:themeColor="text1"/>
              </w:rPr>
            </w:pPr>
          </w:p>
        </w:tc>
        <w:tc>
          <w:tcPr>
            <w:tcW w:w="4978" w:type="dxa"/>
            <w:vAlign w:val="center"/>
          </w:tcPr>
          <w:p w14:paraId="7DD34A3D" w14:textId="3C890D8C" w:rsidR="000614F9" w:rsidRPr="00EC1FB3" w:rsidRDefault="008211A1" w:rsidP="00CF6DB6">
            <w:pPr>
              <w:rPr>
                <w:color w:val="000000" w:themeColor="text1"/>
              </w:rPr>
            </w:pPr>
            <w:r w:rsidRPr="00EC1FB3">
              <w:rPr>
                <w:rFonts w:hint="eastAsia"/>
                <w:color w:val="000000" w:themeColor="text1"/>
              </w:rPr>
              <w:t>面接指導の</w:t>
            </w:r>
            <w:r w:rsidR="000614F9" w:rsidRPr="00EC1FB3">
              <w:rPr>
                <w:rFonts w:hint="eastAsia"/>
                <w:color w:val="000000" w:themeColor="text1"/>
              </w:rPr>
              <w:t>事後措置について医師から聴取した意見</w:t>
            </w:r>
          </w:p>
        </w:tc>
        <w:tc>
          <w:tcPr>
            <w:tcW w:w="1968" w:type="dxa"/>
            <w:vMerge/>
            <w:vAlign w:val="center"/>
          </w:tcPr>
          <w:p w14:paraId="2DD40072" w14:textId="77777777" w:rsidR="000614F9" w:rsidRPr="00EC1FB3" w:rsidRDefault="000614F9" w:rsidP="00CF6DB6">
            <w:pPr>
              <w:rPr>
                <w:color w:val="000000" w:themeColor="text1"/>
              </w:rPr>
            </w:pPr>
          </w:p>
        </w:tc>
      </w:tr>
      <w:tr w:rsidR="00EC1FB3" w:rsidRPr="00EC1FB3" w14:paraId="599CEB33" w14:textId="77777777" w:rsidTr="002F2D0D">
        <w:tc>
          <w:tcPr>
            <w:tcW w:w="1418" w:type="dxa"/>
            <w:vMerge/>
          </w:tcPr>
          <w:p w14:paraId="62A88787" w14:textId="77777777" w:rsidR="000614F9" w:rsidRPr="00EC1FB3" w:rsidRDefault="000614F9">
            <w:pPr>
              <w:jc w:val="center"/>
              <w:rPr>
                <w:color w:val="000000" w:themeColor="text1"/>
              </w:rPr>
            </w:pPr>
          </w:p>
        </w:tc>
        <w:tc>
          <w:tcPr>
            <w:tcW w:w="1417" w:type="dxa"/>
            <w:vMerge/>
          </w:tcPr>
          <w:p w14:paraId="76644365" w14:textId="77777777" w:rsidR="000614F9" w:rsidRPr="00EC1FB3" w:rsidRDefault="000614F9" w:rsidP="00CF6DB6">
            <w:pPr>
              <w:rPr>
                <w:color w:val="000000" w:themeColor="text1"/>
              </w:rPr>
            </w:pPr>
          </w:p>
        </w:tc>
        <w:tc>
          <w:tcPr>
            <w:tcW w:w="4978" w:type="dxa"/>
            <w:vAlign w:val="center"/>
          </w:tcPr>
          <w:p w14:paraId="7F7A7578" w14:textId="77777777" w:rsidR="000614F9" w:rsidRPr="00EC1FB3" w:rsidRDefault="000614F9" w:rsidP="00CF6DB6">
            <w:pPr>
              <w:rPr>
                <w:color w:val="000000" w:themeColor="text1"/>
              </w:rPr>
            </w:pPr>
            <w:r w:rsidRPr="00EC1FB3">
              <w:rPr>
                <w:rFonts w:hint="eastAsia"/>
                <w:color w:val="000000" w:themeColor="text1"/>
              </w:rPr>
              <w:t>会社が講じた措置の内容</w:t>
            </w:r>
          </w:p>
        </w:tc>
        <w:tc>
          <w:tcPr>
            <w:tcW w:w="1968" w:type="dxa"/>
            <w:vMerge/>
            <w:vAlign w:val="center"/>
          </w:tcPr>
          <w:p w14:paraId="17F97F7F" w14:textId="77777777" w:rsidR="000614F9" w:rsidRPr="00EC1FB3" w:rsidRDefault="000614F9" w:rsidP="00CF6DB6">
            <w:pPr>
              <w:rPr>
                <w:color w:val="000000" w:themeColor="text1"/>
              </w:rPr>
            </w:pPr>
          </w:p>
        </w:tc>
      </w:tr>
      <w:tr w:rsidR="00EC1FB3" w:rsidRPr="00EC1FB3" w14:paraId="2429AA87" w14:textId="77777777" w:rsidTr="002F2D0D">
        <w:trPr>
          <w:trHeight w:val="445"/>
        </w:trPr>
        <w:tc>
          <w:tcPr>
            <w:tcW w:w="1418" w:type="dxa"/>
            <w:vMerge/>
          </w:tcPr>
          <w:p w14:paraId="73F7E8FA" w14:textId="77777777" w:rsidR="000614F9" w:rsidRPr="00EC1FB3" w:rsidRDefault="000614F9">
            <w:pPr>
              <w:jc w:val="center"/>
              <w:rPr>
                <w:color w:val="000000" w:themeColor="text1"/>
              </w:rPr>
            </w:pPr>
          </w:p>
        </w:tc>
        <w:tc>
          <w:tcPr>
            <w:tcW w:w="1417" w:type="dxa"/>
            <w:vMerge w:val="restart"/>
          </w:tcPr>
          <w:p w14:paraId="08B1BCC7" w14:textId="77777777" w:rsidR="000614F9" w:rsidRPr="00EC1FB3" w:rsidRDefault="000614F9" w:rsidP="00CF6DB6">
            <w:pPr>
              <w:rPr>
                <w:color w:val="000000" w:themeColor="text1"/>
              </w:rPr>
            </w:pPr>
            <w:r w:rsidRPr="00EC1FB3">
              <w:rPr>
                <w:rFonts w:hint="eastAsia"/>
                <w:color w:val="000000" w:themeColor="text1"/>
              </w:rPr>
              <w:t>ストレスチェック関係</w:t>
            </w:r>
          </w:p>
        </w:tc>
        <w:tc>
          <w:tcPr>
            <w:tcW w:w="4978" w:type="dxa"/>
            <w:vAlign w:val="center"/>
          </w:tcPr>
          <w:p w14:paraId="25A3DECF" w14:textId="77777777" w:rsidR="000614F9" w:rsidRPr="00EC1FB3" w:rsidRDefault="000614F9" w:rsidP="00CF6DB6">
            <w:pPr>
              <w:rPr>
                <w:color w:val="000000" w:themeColor="text1"/>
              </w:rPr>
            </w:pPr>
            <w:r w:rsidRPr="00EC1FB3">
              <w:rPr>
                <w:rFonts w:hint="eastAsia"/>
                <w:color w:val="000000" w:themeColor="text1"/>
              </w:rPr>
              <w:t>高ストレス判定を受けた者による面接指導の申し出の有無</w:t>
            </w:r>
          </w:p>
        </w:tc>
        <w:tc>
          <w:tcPr>
            <w:tcW w:w="1968" w:type="dxa"/>
            <w:vMerge/>
            <w:vAlign w:val="center"/>
          </w:tcPr>
          <w:p w14:paraId="1AA76DBD" w14:textId="77777777" w:rsidR="000614F9" w:rsidRPr="00EC1FB3" w:rsidRDefault="000614F9" w:rsidP="00CF6DB6">
            <w:pPr>
              <w:rPr>
                <w:color w:val="000000" w:themeColor="text1"/>
              </w:rPr>
            </w:pPr>
          </w:p>
        </w:tc>
      </w:tr>
      <w:tr w:rsidR="00EC1FB3" w:rsidRPr="00EC1FB3" w14:paraId="608A2013" w14:textId="77777777" w:rsidTr="002F2D0D">
        <w:tc>
          <w:tcPr>
            <w:tcW w:w="1418" w:type="dxa"/>
            <w:vMerge/>
          </w:tcPr>
          <w:p w14:paraId="6D7FBFBA" w14:textId="77777777" w:rsidR="000614F9" w:rsidRPr="00EC1FB3" w:rsidRDefault="000614F9">
            <w:pPr>
              <w:jc w:val="center"/>
              <w:rPr>
                <w:color w:val="000000" w:themeColor="text1"/>
              </w:rPr>
            </w:pPr>
          </w:p>
        </w:tc>
        <w:tc>
          <w:tcPr>
            <w:tcW w:w="1417" w:type="dxa"/>
            <w:vMerge/>
          </w:tcPr>
          <w:p w14:paraId="58EB35BC" w14:textId="77777777" w:rsidR="000614F9" w:rsidRPr="00EC1FB3" w:rsidRDefault="000614F9" w:rsidP="00CF6DB6">
            <w:pPr>
              <w:rPr>
                <w:color w:val="000000" w:themeColor="text1"/>
              </w:rPr>
            </w:pPr>
          </w:p>
        </w:tc>
        <w:tc>
          <w:tcPr>
            <w:tcW w:w="4978" w:type="dxa"/>
            <w:vAlign w:val="center"/>
          </w:tcPr>
          <w:p w14:paraId="52794E2E" w14:textId="77777777" w:rsidR="000614F9" w:rsidRPr="00EC1FB3" w:rsidRDefault="000614F9" w:rsidP="00CF6DB6">
            <w:pPr>
              <w:rPr>
                <w:color w:val="000000" w:themeColor="text1"/>
              </w:rPr>
            </w:pPr>
            <w:r w:rsidRPr="00EC1FB3">
              <w:rPr>
                <w:rFonts w:hint="eastAsia"/>
                <w:color w:val="000000" w:themeColor="text1"/>
              </w:rPr>
              <w:t>高ストレス判定を受けた者に対する面接指導の事後措置について医師から聴取した意見</w:t>
            </w:r>
          </w:p>
        </w:tc>
        <w:tc>
          <w:tcPr>
            <w:tcW w:w="1968" w:type="dxa"/>
            <w:vMerge/>
            <w:vAlign w:val="center"/>
          </w:tcPr>
          <w:p w14:paraId="12B90F3C" w14:textId="77777777" w:rsidR="000614F9" w:rsidRPr="00EC1FB3" w:rsidRDefault="000614F9" w:rsidP="00CF6DB6">
            <w:pPr>
              <w:rPr>
                <w:color w:val="000000" w:themeColor="text1"/>
              </w:rPr>
            </w:pPr>
          </w:p>
        </w:tc>
      </w:tr>
      <w:tr w:rsidR="00EC1FB3" w:rsidRPr="00EC1FB3" w14:paraId="47184F0C" w14:textId="77777777" w:rsidTr="002F2D0D">
        <w:tc>
          <w:tcPr>
            <w:tcW w:w="1418" w:type="dxa"/>
            <w:vMerge/>
          </w:tcPr>
          <w:p w14:paraId="2DFD6A58" w14:textId="77777777" w:rsidR="000614F9" w:rsidRPr="00EC1FB3" w:rsidRDefault="000614F9">
            <w:pPr>
              <w:jc w:val="center"/>
              <w:rPr>
                <w:color w:val="000000" w:themeColor="text1"/>
              </w:rPr>
            </w:pPr>
          </w:p>
        </w:tc>
        <w:tc>
          <w:tcPr>
            <w:tcW w:w="1417" w:type="dxa"/>
            <w:vMerge/>
          </w:tcPr>
          <w:p w14:paraId="6DE58BF5" w14:textId="77777777" w:rsidR="000614F9" w:rsidRPr="00EC1FB3" w:rsidRDefault="000614F9" w:rsidP="00CF6DB6">
            <w:pPr>
              <w:rPr>
                <w:color w:val="000000" w:themeColor="text1"/>
              </w:rPr>
            </w:pPr>
          </w:p>
        </w:tc>
        <w:tc>
          <w:tcPr>
            <w:tcW w:w="4978" w:type="dxa"/>
            <w:vAlign w:val="center"/>
          </w:tcPr>
          <w:p w14:paraId="1A37159D" w14:textId="77777777" w:rsidR="000614F9" w:rsidRPr="00EC1FB3" w:rsidRDefault="000614F9" w:rsidP="00CF6DB6">
            <w:pPr>
              <w:rPr>
                <w:color w:val="000000" w:themeColor="text1"/>
              </w:rPr>
            </w:pPr>
            <w:r w:rsidRPr="00EC1FB3">
              <w:rPr>
                <w:rFonts w:hint="eastAsia"/>
                <w:color w:val="000000" w:themeColor="text1"/>
              </w:rPr>
              <w:t>会社が講じた措置の内容</w:t>
            </w:r>
          </w:p>
        </w:tc>
        <w:tc>
          <w:tcPr>
            <w:tcW w:w="1968" w:type="dxa"/>
            <w:vMerge/>
            <w:vAlign w:val="center"/>
          </w:tcPr>
          <w:p w14:paraId="4E44F92F" w14:textId="77777777" w:rsidR="000614F9" w:rsidRPr="00EC1FB3" w:rsidRDefault="000614F9" w:rsidP="00CF6DB6">
            <w:pPr>
              <w:rPr>
                <w:color w:val="000000" w:themeColor="text1"/>
              </w:rPr>
            </w:pPr>
          </w:p>
        </w:tc>
      </w:tr>
      <w:tr w:rsidR="00EC1FB3" w:rsidRPr="00EC1FB3" w14:paraId="5E18D971" w14:textId="77777777" w:rsidTr="002F2D0D">
        <w:trPr>
          <w:trHeight w:val="64"/>
        </w:trPr>
        <w:tc>
          <w:tcPr>
            <w:tcW w:w="1418" w:type="dxa"/>
            <w:vMerge w:val="restart"/>
          </w:tcPr>
          <w:p w14:paraId="649AAF06" w14:textId="77777777" w:rsidR="000614F9" w:rsidRPr="00EC1FB3" w:rsidRDefault="000614F9" w:rsidP="00A07EA0">
            <w:pPr>
              <w:jc w:val="center"/>
              <w:rPr>
                <w:color w:val="000000" w:themeColor="text1"/>
              </w:rPr>
            </w:pPr>
            <w:r w:rsidRPr="00EC1FB3">
              <w:rPr>
                <w:rFonts w:hint="eastAsia"/>
                <w:color w:val="000000" w:themeColor="text1"/>
              </w:rPr>
              <w:t>分類２</w:t>
            </w:r>
          </w:p>
          <w:p w14:paraId="0A9D6A6F" w14:textId="07885C6A" w:rsidR="00F95631" w:rsidRPr="00EC1FB3" w:rsidRDefault="00F95631" w:rsidP="002F2D0D">
            <w:pPr>
              <w:rPr>
                <w:color w:val="000000" w:themeColor="text1"/>
              </w:rPr>
            </w:pPr>
            <w:r w:rsidRPr="00EC1FB3">
              <w:rPr>
                <w:rFonts w:hint="eastAsia"/>
                <w:color w:val="000000" w:themeColor="text1"/>
                <w:szCs w:val="21"/>
              </w:rPr>
              <w:t>※労働安全衛生法に基づき本人の同意を得ずに収集可能なもの</w:t>
            </w:r>
          </w:p>
        </w:tc>
        <w:tc>
          <w:tcPr>
            <w:tcW w:w="1417" w:type="dxa"/>
            <w:vMerge w:val="restart"/>
          </w:tcPr>
          <w:p w14:paraId="5408ED74" w14:textId="77777777" w:rsidR="000614F9" w:rsidRPr="00EC1FB3" w:rsidRDefault="000614F9" w:rsidP="00CF6DB6">
            <w:pPr>
              <w:rPr>
                <w:color w:val="000000" w:themeColor="text1"/>
              </w:rPr>
            </w:pPr>
            <w:r w:rsidRPr="00EC1FB3">
              <w:rPr>
                <w:rFonts w:hint="eastAsia"/>
                <w:color w:val="000000" w:themeColor="text1"/>
              </w:rPr>
              <w:t>健康診断</w:t>
            </w:r>
          </w:p>
          <w:p w14:paraId="758A5FC4" w14:textId="77777777" w:rsidR="000614F9" w:rsidRPr="00EC1FB3" w:rsidRDefault="000614F9" w:rsidP="00CF6DB6">
            <w:pPr>
              <w:rPr>
                <w:color w:val="000000" w:themeColor="text1"/>
              </w:rPr>
            </w:pPr>
            <w:r w:rsidRPr="00EC1FB3">
              <w:rPr>
                <w:rFonts w:hint="eastAsia"/>
                <w:color w:val="000000" w:themeColor="text1"/>
              </w:rPr>
              <w:t>関係</w:t>
            </w:r>
          </w:p>
        </w:tc>
        <w:tc>
          <w:tcPr>
            <w:tcW w:w="4978" w:type="dxa"/>
            <w:vAlign w:val="center"/>
          </w:tcPr>
          <w:p w14:paraId="5888E03B" w14:textId="77777777" w:rsidR="000614F9" w:rsidRPr="00EC1FB3" w:rsidRDefault="000614F9" w:rsidP="00CF6DB6">
            <w:pPr>
              <w:rPr>
                <w:color w:val="000000" w:themeColor="text1"/>
              </w:rPr>
            </w:pPr>
            <w:r w:rsidRPr="00EC1FB3">
              <w:rPr>
                <w:rFonts w:hint="eastAsia"/>
                <w:color w:val="000000" w:themeColor="text1"/>
              </w:rPr>
              <w:t>健康診断の結果（法定項目）</w:t>
            </w:r>
          </w:p>
        </w:tc>
        <w:tc>
          <w:tcPr>
            <w:tcW w:w="1968" w:type="dxa"/>
            <w:vMerge w:val="restart"/>
            <w:vAlign w:val="center"/>
          </w:tcPr>
          <w:p w14:paraId="160F255B" w14:textId="028D2BFB" w:rsidR="000614F9" w:rsidRPr="00EC1FB3" w:rsidRDefault="000614F9" w:rsidP="00CF6DB6">
            <w:pPr>
              <w:rPr>
                <w:color w:val="000000" w:themeColor="text1"/>
              </w:rPr>
            </w:pPr>
            <w:r w:rsidRPr="00EC1FB3">
              <w:rPr>
                <w:rFonts w:hint="eastAsia"/>
                <w:color w:val="000000" w:themeColor="text1"/>
              </w:rPr>
              <w:t>従業員本人の同意を得ずに収集する。なお、当該情報取扱者の制限又は医療職種による情報の加工の上で取り扱うなど一定の配慮措置を講じる。</w:t>
            </w:r>
          </w:p>
        </w:tc>
      </w:tr>
      <w:tr w:rsidR="00EC1FB3" w:rsidRPr="00EC1FB3" w14:paraId="2C6BD88E" w14:textId="77777777" w:rsidTr="002F2D0D">
        <w:trPr>
          <w:trHeight w:val="120"/>
        </w:trPr>
        <w:tc>
          <w:tcPr>
            <w:tcW w:w="1418" w:type="dxa"/>
            <w:vMerge/>
          </w:tcPr>
          <w:p w14:paraId="7A5AA587" w14:textId="77777777" w:rsidR="000614F9" w:rsidRPr="00EC1FB3" w:rsidRDefault="000614F9">
            <w:pPr>
              <w:jc w:val="center"/>
              <w:rPr>
                <w:color w:val="000000" w:themeColor="text1"/>
              </w:rPr>
            </w:pPr>
          </w:p>
        </w:tc>
        <w:tc>
          <w:tcPr>
            <w:tcW w:w="1417" w:type="dxa"/>
            <w:vMerge/>
          </w:tcPr>
          <w:p w14:paraId="028D3850" w14:textId="77777777" w:rsidR="000614F9" w:rsidRPr="00EC1FB3" w:rsidRDefault="000614F9" w:rsidP="00CF6DB6">
            <w:pPr>
              <w:rPr>
                <w:color w:val="000000" w:themeColor="text1"/>
              </w:rPr>
            </w:pPr>
          </w:p>
        </w:tc>
        <w:tc>
          <w:tcPr>
            <w:tcW w:w="4978" w:type="dxa"/>
            <w:vAlign w:val="center"/>
          </w:tcPr>
          <w:p w14:paraId="7EB609BC" w14:textId="77777777" w:rsidR="000614F9" w:rsidRPr="00EC1FB3" w:rsidRDefault="000614F9" w:rsidP="00CF6DB6">
            <w:pPr>
              <w:rPr>
                <w:color w:val="000000" w:themeColor="text1"/>
              </w:rPr>
            </w:pPr>
            <w:r w:rsidRPr="00EC1FB3">
              <w:rPr>
                <w:rFonts w:hint="eastAsia"/>
                <w:color w:val="000000" w:themeColor="text1"/>
              </w:rPr>
              <w:t>再検査の結果（法定項目と同一のものに限る）</w:t>
            </w:r>
          </w:p>
        </w:tc>
        <w:tc>
          <w:tcPr>
            <w:tcW w:w="1968" w:type="dxa"/>
            <w:vMerge/>
            <w:vAlign w:val="center"/>
          </w:tcPr>
          <w:p w14:paraId="28A065BD" w14:textId="77777777" w:rsidR="000614F9" w:rsidRPr="00EC1FB3" w:rsidRDefault="000614F9" w:rsidP="00CF6DB6">
            <w:pPr>
              <w:rPr>
                <w:color w:val="000000" w:themeColor="text1"/>
              </w:rPr>
            </w:pPr>
          </w:p>
        </w:tc>
      </w:tr>
      <w:tr w:rsidR="00EC1FB3" w:rsidRPr="00EC1FB3" w14:paraId="1684C4AF" w14:textId="77777777" w:rsidTr="002F2D0D">
        <w:trPr>
          <w:trHeight w:val="120"/>
        </w:trPr>
        <w:tc>
          <w:tcPr>
            <w:tcW w:w="1418" w:type="dxa"/>
            <w:vMerge/>
          </w:tcPr>
          <w:p w14:paraId="405F91B5" w14:textId="77777777" w:rsidR="000614F9" w:rsidRPr="00EC1FB3" w:rsidRDefault="000614F9">
            <w:pPr>
              <w:jc w:val="center"/>
              <w:rPr>
                <w:color w:val="000000" w:themeColor="text1"/>
              </w:rPr>
            </w:pPr>
          </w:p>
        </w:tc>
        <w:tc>
          <w:tcPr>
            <w:tcW w:w="1417" w:type="dxa"/>
            <w:vMerge/>
          </w:tcPr>
          <w:p w14:paraId="2D65A997" w14:textId="77777777" w:rsidR="000614F9" w:rsidRPr="00EC1FB3" w:rsidRDefault="000614F9" w:rsidP="00CF6DB6">
            <w:pPr>
              <w:rPr>
                <w:color w:val="000000" w:themeColor="text1"/>
              </w:rPr>
            </w:pPr>
          </w:p>
        </w:tc>
        <w:tc>
          <w:tcPr>
            <w:tcW w:w="4978" w:type="dxa"/>
            <w:vAlign w:val="center"/>
          </w:tcPr>
          <w:p w14:paraId="3027E1B8" w14:textId="77777777" w:rsidR="000614F9" w:rsidRPr="00EC1FB3" w:rsidRDefault="000614F9" w:rsidP="00CF6DB6">
            <w:pPr>
              <w:rPr>
                <w:color w:val="000000" w:themeColor="text1"/>
              </w:rPr>
            </w:pPr>
            <w:r w:rsidRPr="00EC1FB3">
              <w:rPr>
                <w:rFonts w:hint="eastAsia"/>
                <w:color w:val="000000" w:themeColor="text1"/>
              </w:rPr>
              <w:t>法令に基づく保健指導実施の有無</w:t>
            </w:r>
          </w:p>
        </w:tc>
        <w:tc>
          <w:tcPr>
            <w:tcW w:w="1968" w:type="dxa"/>
            <w:vMerge/>
            <w:vAlign w:val="center"/>
          </w:tcPr>
          <w:p w14:paraId="050B1DD9" w14:textId="77777777" w:rsidR="000614F9" w:rsidRPr="00EC1FB3" w:rsidRDefault="000614F9" w:rsidP="00CF6DB6">
            <w:pPr>
              <w:rPr>
                <w:color w:val="000000" w:themeColor="text1"/>
              </w:rPr>
            </w:pPr>
          </w:p>
        </w:tc>
      </w:tr>
      <w:tr w:rsidR="00EC1FB3" w:rsidRPr="00EC1FB3" w14:paraId="3D7185B7" w14:textId="77777777" w:rsidTr="002F2D0D">
        <w:trPr>
          <w:trHeight w:val="120"/>
        </w:trPr>
        <w:tc>
          <w:tcPr>
            <w:tcW w:w="1418" w:type="dxa"/>
            <w:vMerge/>
          </w:tcPr>
          <w:p w14:paraId="7E7A1F8C" w14:textId="77777777" w:rsidR="000614F9" w:rsidRPr="00EC1FB3" w:rsidRDefault="000614F9">
            <w:pPr>
              <w:jc w:val="center"/>
              <w:rPr>
                <w:color w:val="000000" w:themeColor="text1"/>
              </w:rPr>
            </w:pPr>
          </w:p>
        </w:tc>
        <w:tc>
          <w:tcPr>
            <w:tcW w:w="1417" w:type="dxa"/>
            <w:vMerge/>
          </w:tcPr>
          <w:p w14:paraId="2E1943FC" w14:textId="77777777" w:rsidR="000614F9" w:rsidRPr="00EC1FB3" w:rsidRDefault="000614F9" w:rsidP="00CF6DB6">
            <w:pPr>
              <w:rPr>
                <w:color w:val="000000" w:themeColor="text1"/>
              </w:rPr>
            </w:pPr>
          </w:p>
        </w:tc>
        <w:tc>
          <w:tcPr>
            <w:tcW w:w="4978" w:type="dxa"/>
            <w:vAlign w:val="center"/>
          </w:tcPr>
          <w:p w14:paraId="1A51D36C" w14:textId="77777777" w:rsidR="000614F9" w:rsidRPr="00EC1FB3" w:rsidRDefault="000614F9" w:rsidP="00CF6DB6">
            <w:pPr>
              <w:rPr>
                <w:color w:val="000000" w:themeColor="text1"/>
              </w:rPr>
            </w:pPr>
            <w:r w:rsidRPr="00EC1FB3">
              <w:rPr>
                <w:rFonts w:hint="eastAsia"/>
                <w:color w:val="000000" w:themeColor="text1"/>
              </w:rPr>
              <w:t>法令に基づく健康指導の結果</w:t>
            </w:r>
          </w:p>
        </w:tc>
        <w:tc>
          <w:tcPr>
            <w:tcW w:w="1968" w:type="dxa"/>
            <w:vMerge/>
            <w:vAlign w:val="center"/>
          </w:tcPr>
          <w:p w14:paraId="5028848A" w14:textId="77777777" w:rsidR="000614F9" w:rsidRPr="00EC1FB3" w:rsidRDefault="000614F9" w:rsidP="00CF6DB6">
            <w:pPr>
              <w:rPr>
                <w:color w:val="000000" w:themeColor="text1"/>
              </w:rPr>
            </w:pPr>
          </w:p>
        </w:tc>
      </w:tr>
      <w:tr w:rsidR="00EC1FB3" w:rsidRPr="00EC1FB3" w14:paraId="56A2905C" w14:textId="77777777" w:rsidTr="002F2D0D">
        <w:trPr>
          <w:trHeight w:val="120"/>
        </w:trPr>
        <w:tc>
          <w:tcPr>
            <w:tcW w:w="1418" w:type="dxa"/>
            <w:vMerge/>
          </w:tcPr>
          <w:p w14:paraId="47238051" w14:textId="77777777" w:rsidR="000614F9" w:rsidRPr="00EC1FB3" w:rsidRDefault="000614F9">
            <w:pPr>
              <w:jc w:val="center"/>
              <w:rPr>
                <w:color w:val="000000" w:themeColor="text1"/>
              </w:rPr>
            </w:pPr>
          </w:p>
        </w:tc>
        <w:tc>
          <w:tcPr>
            <w:tcW w:w="1417" w:type="dxa"/>
          </w:tcPr>
          <w:p w14:paraId="1F7378FA" w14:textId="77777777" w:rsidR="00E0738A" w:rsidRPr="00EC1FB3" w:rsidRDefault="000614F9" w:rsidP="00CF6DB6">
            <w:pPr>
              <w:rPr>
                <w:color w:val="000000" w:themeColor="text1"/>
              </w:rPr>
            </w:pPr>
            <w:r w:rsidRPr="00EC1FB3">
              <w:rPr>
                <w:rFonts w:hint="eastAsia"/>
                <w:color w:val="000000" w:themeColor="text1"/>
              </w:rPr>
              <w:t>長時間労働</w:t>
            </w:r>
          </w:p>
          <w:p w14:paraId="37FE7E2A" w14:textId="422EFB82" w:rsidR="000614F9" w:rsidRPr="00EC1FB3" w:rsidRDefault="000614F9" w:rsidP="00CF6DB6">
            <w:pPr>
              <w:rPr>
                <w:color w:val="000000" w:themeColor="text1"/>
              </w:rPr>
            </w:pPr>
            <w:r w:rsidRPr="00EC1FB3">
              <w:rPr>
                <w:rFonts w:hint="eastAsia"/>
                <w:color w:val="000000" w:themeColor="text1"/>
              </w:rPr>
              <w:t>関係</w:t>
            </w:r>
          </w:p>
        </w:tc>
        <w:tc>
          <w:tcPr>
            <w:tcW w:w="4978" w:type="dxa"/>
            <w:vAlign w:val="center"/>
          </w:tcPr>
          <w:p w14:paraId="393AE9D3" w14:textId="77777777" w:rsidR="000614F9" w:rsidRPr="00EC1FB3" w:rsidRDefault="000614F9" w:rsidP="00CF6DB6">
            <w:pPr>
              <w:rPr>
                <w:color w:val="000000" w:themeColor="text1"/>
              </w:rPr>
            </w:pPr>
            <w:r w:rsidRPr="00EC1FB3">
              <w:rPr>
                <w:rFonts w:hint="eastAsia"/>
                <w:color w:val="000000" w:themeColor="text1"/>
              </w:rPr>
              <w:t>長時間労働者に対する面接指導の結果</w:t>
            </w:r>
          </w:p>
        </w:tc>
        <w:tc>
          <w:tcPr>
            <w:tcW w:w="1968" w:type="dxa"/>
            <w:vMerge/>
            <w:vAlign w:val="center"/>
          </w:tcPr>
          <w:p w14:paraId="242911F4" w14:textId="77777777" w:rsidR="000614F9" w:rsidRPr="00EC1FB3" w:rsidRDefault="000614F9" w:rsidP="00CF6DB6">
            <w:pPr>
              <w:rPr>
                <w:color w:val="000000" w:themeColor="text1"/>
              </w:rPr>
            </w:pPr>
          </w:p>
        </w:tc>
      </w:tr>
      <w:tr w:rsidR="00EC1FB3" w:rsidRPr="00EC1FB3" w14:paraId="4BC7B1C3" w14:textId="77777777" w:rsidTr="002F2D0D">
        <w:trPr>
          <w:trHeight w:val="337"/>
        </w:trPr>
        <w:tc>
          <w:tcPr>
            <w:tcW w:w="1418" w:type="dxa"/>
            <w:vMerge/>
          </w:tcPr>
          <w:p w14:paraId="358907A4" w14:textId="77777777" w:rsidR="000614F9" w:rsidRPr="00EC1FB3" w:rsidRDefault="000614F9">
            <w:pPr>
              <w:jc w:val="center"/>
              <w:rPr>
                <w:color w:val="000000" w:themeColor="text1"/>
              </w:rPr>
            </w:pPr>
          </w:p>
        </w:tc>
        <w:tc>
          <w:tcPr>
            <w:tcW w:w="1417" w:type="dxa"/>
          </w:tcPr>
          <w:p w14:paraId="64F6FFD5" w14:textId="77777777" w:rsidR="000614F9" w:rsidRPr="00EC1FB3" w:rsidRDefault="000614F9" w:rsidP="00CF6DB6">
            <w:pPr>
              <w:rPr>
                <w:color w:val="000000" w:themeColor="text1"/>
              </w:rPr>
            </w:pPr>
            <w:r w:rsidRPr="00EC1FB3">
              <w:rPr>
                <w:rFonts w:hint="eastAsia"/>
                <w:color w:val="000000" w:themeColor="text1"/>
              </w:rPr>
              <w:t>ストレスチェック関係</w:t>
            </w:r>
          </w:p>
        </w:tc>
        <w:tc>
          <w:tcPr>
            <w:tcW w:w="4978" w:type="dxa"/>
            <w:vAlign w:val="center"/>
          </w:tcPr>
          <w:p w14:paraId="72C185BD" w14:textId="77777777" w:rsidR="000614F9" w:rsidRPr="00EC1FB3" w:rsidRDefault="000614F9" w:rsidP="00CF6DB6">
            <w:pPr>
              <w:rPr>
                <w:color w:val="000000" w:themeColor="text1"/>
              </w:rPr>
            </w:pPr>
            <w:r w:rsidRPr="00EC1FB3">
              <w:rPr>
                <w:rFonts w:hint="eastAsia"/>
                <w:color w:val="000000" w:themeColor="text1"/>
              </w:rPr>
              <w:t>ストレスチェック個人結果及び当該結果を踏まえ高ストレス判定を受けた者に対する面接指導の結果</w:t>
            </w:r>
          </w:p>
        </w:tc>
        <w:tc>
          <w:tcPr>
            <w:tcW w:w="1968" w:type="dxa"/>
            <w:vMerge/>
            <w:vAlign w:val="center"/>
          </w:tcPr>
          <w:p w14:paraId="05348B11" w14:textId="77777777" w:rsidR="000614F9" w:rsidRPr="00EC1FB3" w:rsidRDefault="000614F9" w:rsidP="00CF6DB6">
            <w:pPr>
              <w:rPr>
                <w:color w:val="000000" w:themeColor="text1"/>
              </w:rPr>
            </w:pPr>
          </w:p>
        </w:tc>
      </w:tr>
      <w:tr w:rsidR="00EC1FB3" w:rsidRPr="00EC1FB3" w14:paraId="0D1725B5" w14:textId="77777777" w:rsidTr="002F2D0D">
        <w:trPr>
          <w:trHeight w:val="191"/>
        </w:trPr>
        <w:tc>
          <w:tcPr>
            <w:tcW w:w="1418" w:type="dxa"/>
            <w:vMerge/>
          </w:tcPr>
          <w:p w14:paraId="46FB7495" w14:textId="77777777" w:rsidR="000614F9" w:rsidRPr="00EC1FB3" w:rsidRDefault="000614F9">
            <w:pPr>
              <w:jc w:val="center"/>
              <w:rPr>
                <w:color w:val="000000" w:themeColor="text1"/>
              </w:rPr>
            </w:pPr>
          </w:p>
        </w:tc>
        <w:tc>
          <w:tcPr>
            <w:tcW w:w="1417" w:type="dxa"/>
            <w:vMerge w:val="restart"/>
          </w:tcPr>
          <w:p w14:paraId="37B463CD" w14:textId="77777777" w:rsidR="000614F9" w:rsidRPr="00EC1FB3" w:rsidRDefault="000614F9" w:rsidP="00CF6DB6">
            <w:pPr>
              <w:rPr>
                <w:color w:val="000000" w:themeColor="text1"/>
              </w:rPr>
            </w:pPr>
            <w:r w:rsidRPr="00EC1FB3">
              <w:rPr>
                <w:rFonts w:hint="eastAsia"/>
                <w:color w:val="000000" w:themeColor="text1"/>
              </w:rPr>
              <w:t>その他</w:t>
            </w:r>
          </w:p>
        </w:tc>
        <w:tc>
          <w:tcPr>
            <w:tcW w:w="4978" w:type="dxa"/>
            <w:vAlign w:val="center"/>
          </w:tcPr>
          <w:p w14:paraId="1E6589FD" w14:textId="77777777" w:rsidR="000614F9" w:rsidRPr="00EC1FB3" w:rsidRDefault="000614F9" w:rsidP="00CF6DB6">
            <w:pPr>
              <w:rPr>
                <w:color w:val="000000" w:themeColor="text1"/>
              </w:rPr>
            </w:pPr>
            <w:r w:rsidRPr="00EC1FB3">
              <w:rPr>
                <w:rFonts w:hint="eastAsia"/>
                <w:color w:val="000000" w:themeColor="text1"/>
              </w:rPr>
              <w:t>法令に基づく健康相談実施の有無</w:t>
            </w:r>
          </w:p>
        </w:tc>
        <w:tc>
          <w:tcPr>
            <w:tcW w:w="1968" w:type="dxa"/>
            <w:vMerge/>
            <w:vAlign w:val="center"/>
          </w:tcPr>
          <w:p w14:paraId="386B7292" w14:textId="77777777" w:rsidR="000614F9" w:rsidRPr="00EC1FB3" w:rsidRDefault="000614F9" w:rsidP="00CF6DB6">
            <w:pPr>
              <w:rPr>
                <w:color w:val="000000" w:themeColor="text1"/>
              </w:rPr>
            </w:pPr>
          </w:p>
        </w:tc>
      </w:tr>
      <w:tr w:rsidR="00EC1FB3" w:rsidRPr="00EC1FB3" w14:paraId="49313547" w14:textId="77777777" w:rsidTr="002F2D0D">
        <w:trPr>
          <w:trHeight w:val="253"/>
        </w:trPr>
        <w:tc>
          <w:tcPr>
            <w:tcW w:w="1418" w:type="dxa"/>
            <w:vMerge/>
          </w:tcPr>
          <w:p w14:paraId="4C0E3BFD" w14:textId="77777777" w:rsidR="000614F9" w:rsidRPr="00EC1FB3" w:rsidRDefault="000614F9">
            <w:pPr>
              <w:jc w:val="center"/>
              <w:rPr>
                <w:color w:val="000000" w:themeColor="text1"/>
              </w:rPr>
            </w:pPr>
          </w:p>
        </w:tc>
        <w:tc>
          <w:tcPr>
            <w:tcW w:w="1417" w:type="dxa"/>
            <w:vMerge/>
          </w:tcPr>
          <w:p w14:paraId="59202B54" w14:textId="77777777" w:rsidR="000614F9" w:rsidRPr="00EC1FB3" w:rsidRDefault="000614F9" w:rsidP="00CF6DB6">
            <w:pPr>
              <w:rPr>
                <w:color w:val="000000" w:themeColor="text1"/>
              </w:rPr>
            </w:pPr>
          </w:p>
        </w:tc>
        <w:tc>
          <w:tcPr>
            <w:tcW w:w="4978" w:type="dxa"/>
            <w:vAlign w:val="center"/>
          </w:tcPr>
          <w:p w14:paraId="422B2E3A" w14:textId="59A23135" w:rsidR="000614F9" w:rsidRPr="00EC1FB3" w:rsidRDefault="00826091" w:rsidP="00CF6DB6">
            <w:pPr>
              <w:rPr>
                <w:color w:val="000000" w:themeColor="text1"/>
              </w:rPr>
            </w:pPr>
            <w:r w:rsidRPr="00EC1FB3">
              <w:rPr>
                <w:rFonts w:hint="eastAsia"/>
                <w:color w:val="000000" w:themeColor="text1"/>
              </w:rPr>
              <w:t>法令に基づく</w:t>
            </w:r>
            <w:r w:rsidR="000614F9" w:rsidRPr="00EC1FB3">
              <w:rPr>
                <w:rFonts w:hint="eastAsia"/>
                <w:color w:val="000000" w:themeColor="text1"/>
              </w:rPr>
              <w:t>健康相談の結果</w:t>
            </w:r>
          </w:p>
        </w:tc>
        <w:tc>
          <w:tcPr>
            <w:tcW w:w="1968" w:type="dxa"/>
            <w:vMerge/>
            <w:vAlign w:val="center"/>
          </w:tcPr>
          <w:p w14:paraId="0D993274" w14:textId="77777777" w:rsidR="000614F9" w:rsidRPr="00EC1FB3" w:rsidRDefault="000614F9" w:rsidP="00CF6DB6">
            <w:pPr>
              <w:rPr>
                <w:color w:val="000000" w:themeColor="text1"/>
              </w:rPr>
            </w:pPr>
          </w:p>
        </w:tc>
      </w:tr>
      <w:tr w:rsidR="00EC1FB3" w:rsidRPr="00EC1FB3" w14:paraId="0D363B15" w14:textId="77777777" w:rsidTr="002F2D0D">
        <w:trPr>
          <w:trHeight w:val="132"/>
        </w:trPr>
        <w:tc>
          <w:tcPr>
            <w:tcW w:w="1418" w:type="dxa"/>
          </w:tcPr>
          <w:p w14:paraId="6A61F271" w14:textId="77777777" w:rsidR="00FF70D0" w:rsidRPr="00EC1FB3" w:rsidRDefault="00FF70D0" w:rsidP="00F95631">
            <w:pPr>
              <w:jc w:val="center"/>
              <w:rPr>
                <w:color w:val="000000" w:themeColor="text1"/>
              </w:rPr>
            </w:pPr>
            <w:r w:rsidRPr="00EC1FB3">
              <w:rPr>
                <w:rFonts w:hint="eastAsia"/>
                <w:color w:val="000000" w:themeColor="text1"/>
              </w:rPr>
              <w:t>分類３</w:t>
            </w:r>
          </w:p>
          <w:p w14:paraId="7FD5B3EA" w14:textId="4A9EC698" w:rsidR="00FF70D0" w:rsidRPr="00EC1FB3" w:rsidRDefault="00FF70D0" w:rsidP="002F2D0D">
            <w:pPr>
              <w:rPr>
                <w:color w:val="000000" w:themeColor="text1"/>
              </w:rPr>
            </w:pPr>
            <w:r w:rsidRPr="00EC1FB3">
              <w:rPr>
                <w:rFonts w:hint="eastAsia"/>
                <w:color w:val="000000" w:themeColor="text1"/>
                <w:szCs w:val="21"/>
              </w:rPr>
              <w:t>※労働安全衛生法の規定がないため予め本人の同意を得ることが必要なもの（なお同意の取得方法は別表４に定めるとおりとする）</w:t>
            </w:r>
          </w:p>
        </w:tc>
        <w:tc>
          <w:tcPr>
            <w:tcW w:w="6395" w:type="dxa"/>
            <w:gridSpan w:val="2"/>
          </w:tcPr>
          <w:p w14:paraId="4DEDADC7" w14:textId="420881E6" w:rsidR="00FF70D0" w:rsidRPr="00EC1FB3" w:rsidRDefault="00FF70D0" w:rsidP="00CF6DB6">
            <w:pPr>
              <w:rPr>
                <w:color w:val="000000" w:themeColor="text1"/>
              </w:rPr>
            </w:pPr>
            <w:r w:rsidRPr="00EC1FB3">
              <w:rPr>
                <w:rFonts w:hint="eastAsia"/>
                <w:color w:val="000000" w:themeColor="text1"/>
              </w:rPr>
              <w:t>法定外の健康診断・健康指導・健康相談等の結果、その他通院状況や職場復帰面談等会社が従業員の健康管理等を通じて得た情報</w:t>
            </w:r>
          </w:p>
        </w:tc>
        <w:tc>
          <w:tcPr>
            <w:tcW w:w="1968" w:type="dxa"/>
            <w:vAlign w:val="center"/>
          </w:tcPr>
          <w:p w14:paraId="323097A4" w14:textId="77777777" w:rsidR="00FF70D0" w:rsidRPr="00EC1FB3" w:rsidRDefault="00FF70D0" w:rsidP="00CF6DB6">
            <w:pPr>
              <w:rPr>
                <w:color w:val="000000" w:themeColor="text1"/>
              </w:rPr>
            </w:pPr>
            <w:r w:rsidRPr="00EC1FB3">
              <w:rPr>
                <w:rFonts w:hint="eastAsia"/>
                <w:color w:val="000000" w:themeColor="text1"/>
              </w:rPr>
              <w:t>従業員本人の同意を得る。なお、従業員本人が本規程に規定されている健康情報等を本人の意思に基づき提出したことをもって、同意の意思表示とする。</w:t>
            </w:r>
          </w:p>
        </w:tc>
      </w:tr>
    </w:tbl>
    <w:p w14:paraId="2F34D072" w14:textId="7DE6265E" w:rsidR="00575434" w:rsidRPr="00EC1FB3" w:rsidRDefault="00575434" w:rsidP="00461446">
      <w:pPr>
        <w:pStyle w:val="a3"/>
        <w:numPr>
          <w:ilvl w:val="0"/>
          <w:numId w:val="5"/>
        </w:numPr>
        <w:tabs>
          <w:tab w:val="left" w:pos="567"/>
          <w:tab w:val="left" w:pos="709"/>
        </w:tabs>
        <w:ind w:leftChars="0"/>
        <w:rPr>
          <w:color w:val="000000" w:themeColor="text1"/>
        </w:rPr>
      </w:pPr>
      <w:r w:rsidRPr="00EC1FB3">
        <w:rPr>
          <w:rFonts w:hint="eastAsia"/>
          <w:color w:val="000000" w:themeColor="text1"/>
          <w:highlight w:val="magenta"/>
        </w:rPr>
        <w:t>個人情報保護法第</w:t>
      </w:r>
      <w:r w:rsidRPr="00EC1FB3">
        <w:rPr>
          <w:rFonts w:hint="eastAsia"/>
          <w:color w:val="000000" w:themeColor="text1"/>
          <w:highlight w:val="magenta"/>
        </w:rPr>
        <w:t>17</w:t>
      </w:r>
      <w:r w:rsidRPr="00EC1FB3">
        <w:rPr>
          <w:rFonts w:hint="eastAsia"/>
          <w:color w:val="000000" w:themeColor="text1"/>
          <w:highlight w:val="magenta"/>
        </w:rPr>
        <w:t>条第</w:t>
      </w:r>
      <w:r w:rsidRPr="00EC1FB3">
        <w:rPr>
          <w:rFonts w:hint="eastAsia"/>
          <w:color w:val="000000" w:themeColor="text1"/>
          <w:highlight w:val="magenta"/>
        </w:rPr>
        <w:t>2</w:t>
      </w:r>
      <w:r w:rsidRPr="00EC1FB3">
        <w:rPr>
          <w:rFonts w:hint="eastAsia"/>
          <w:color w:val="000000" w:themeColor="text1"/>
          <w:highlight w:val="magenta"/>
        </w:rPr>
        <w:t>項</w:t>
      </w:r>
      <w:r w:rsidRPr="00EC1FB3">
        <w:rPr>
          <w:rFonts w:hint="eastAsia"/>
          <w:color w:val="000000" w:themeColor="text1"/>
        </w:rPr>
        <w:t>の各号に該当する場合は従業員本人の同意取得は必要としない。</w:t>
      </w:r>
    </w:p>
    <w:p w14:paraId="182D83AD" w14:textId="196606A5" w:rsidR="00575434" w:rsidRPr="00EC1FB3" w:rsidRDefault="006638C0" w:rsidP="00575434">
      <w:pPr>
        <w:rPr>
          <w:color w:val="000000" w:themeColor="text1"/>
        </w:rPr>
      </w:pPr>
      <w:r w:rsidRPr="00EC1FB3">
        <w:rPr>
          <w:noProof/>
          <w:color w:val="000000" w:themeColor="text1"/>
        </w:rPr>
        <w:lastRenderedPageBreak/>
        <w:drawing>
          <wp:inline distT="0" distB="0" distL="0" distR="0" wp14:anchorId="0D2BCC17" wp14:editId="644133BE">
            <wp:extent cx="6184900" cy="2078990"/>
            <wp:effectExtent l="19050" t="19050" r="25400" b="165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4900" cy="2078990"/>
                    </a:xfrm>
                    <a:prstGeom prst="rect">
                      <a:avLst/>
                    </a:prstGeom>
                    <a:noFill/>
                    <a:ln>
                      <a:solidFill>
                        <a:schemeClr val="tx1"/>
                      </a:solidFill>
                    </a:ln>
                  </pic:spPr>
                </pic:pic>
              </a:graphicData>
            </a:graphic>
          </wp:inline>
        </w:drawing>
      </w:r>
    </w:p>
    <w:p w14:paraId="7A199738" w14:textId="77777777" w:rsidR="006638C0" w:rsidRPr="00EC1FB3" w:rsidRDefault="006638C0" w:rsidP="00575434">
      <w:pPr>
        <w:rPr>
          <w:color w:val="000000" w:themeColor="text1"/>
        </w:rPr>
      </w:pPr>
    </w:p>
    <w:p w14:paraId="25214AA8" w14:textId="77777777" w:rsidR="00575434" w:rsidRPr="00EC1FB3" w:rsidRDefault="00575434" w:rsidP="00575434">
      <w:pPr>
        <w:pStyle w:val="2"/>
        <w:numPr>
          <w:ilvl w:val="0"/>
          <w:numId w:val="2"/>
        </w:numPr>
        <w:rPr>
          <w:color w:val="000000" w:themeColor="text1"/>
        </w:rPr>
      </w:pPr>
      <w:bookmarkStart w:id="15" w:name="_Toc8725620"/>
      <w:r w:rsidRPr="00EC1FB3">
        <w:rPr>
          <w:rFonts w:hint="eastAsia"/>
          <w:color w:val="000000" w:themeColor="text1"/>
        </w:rPr>
        <w:t>（健康情報等の適正管理の方法）</w:t>
      </w:r>
      <w:bookmarkEnd w:id="15"/>
    </w:p>
    <w:p w14:paraId="0939DB76" w14:textId="4552E2DA" w:rsidR="00575434" w:rsidRPr="00EC1FB3" w:rsidRDefault="000428B3" w:rsidP="00575434">
      <w:pPr>
        <w:rPr>
          <w:color w:val="000000" w:themeColor="text1"/>
        </w:rPr>
      </w:pPr>
      <w:r w:rsidRPr="00EC1FB3">
        <w:rPr>
          <w:rFonts w:hint="eastAsia"/>
          <w:color w:val="000000" w:themeColor="text1"/>
        </w:rPr>
        <w:t>会社は、</w:t>
      </w:r>
      <w:r w:rsidR="00575434" w:rsidRPr="00EC1FB3">
        <w:rPr>
          <w:rFonts w:hint="eastAsia"/>
          <w:color w:val="000000" w:themeColor="text1"/>
        </w:rPr>
        <w:t>利用目的の達成に必要な範囲において、健康情報等を正確かつ最新の内容に保つよう努める。</w:t>
      </w:r>
    </w:p>
    <w:p w14:paraId="0BA4FBD6" w14:textId="4DFA0E26" w:rsidR="00575434" w:rsidRPr="00EC1FB3" w:rsidRDefault="00575434" w:rsidP="00461446">
      <w:pPr>
        <w:pStyle w:val="a3"/>
        <w:numPr>
          <w:ilvl w:val="0"/>
          <w:numId w:val="6"/>
        </w:numPr>
        <w:tabs>
          <w:tab w:val="left" w:pos="709"/>
        </w:tabs>
        <w:ind w:leftChars="0" w:left="0" w:firstLine="0"/>
        <w:rPr>
          <w:color w:val="000000" w:themeColor="text1"/>
        </w:rPr>
      </w:pPr>
      <w:r w:rsidRPr="00EC1FB3">
        <w:rPr>
          <w:rFonts w:hint="eastAsia"/>
          <w:color w:val="000000" w:themeColor="text1"/>
        </w:rPr>
        <w:t>健康情報等の漏えい・滅失・改ざん等を防止するため、</w:t>
      </w:r>
      <w:r w:rsidR="006638C0" w:rsidRPr="00EC1FB3">
        <w:rPr>
          <w:rFonts w:hint="eastAsia"/>
          <w:color w:val="000000" w:themeColor="text1"/>
        </w:rPr>
        <w:t>次のとおり</w:t>
      </w:r>
      <w:r w:rsidRPr="00EC1FB3">
        <w:rPr>
          <w:rFonts w:hint="eastAsia"/>
          <w:color w:val="000000" w:themeColor="text1"/>
        </w:rPr>
        <w:t>組織的、人的、物理的、技術的に適切な措置を講ずる。</w:t>
      </w:r>
    </w:p>
    <w:p w14:paraId="535DFC89" w14:textId="443D358F" w:rsidR="00575434" w:rsidRPr="00EC1FB3" w:rsidRDefault="000428B3" w:rsidP="00461446">
      <w:pPr>
        <w:pStyle w:val="a3"/>
        <w:numPr>
          <w:ilvl w:val="0"/>
          <w:numId w:val="20"/>
        </w:numPr>
        <w:tabs>
          <w:tab w:val="left" w:pos="709"/>
        </w:tabs>
        <w:ind w:leftChars="0" w:left="709" w:hanging="283"/>
        <w:rPr>
          <w:color w:val="000000" w:themeColor="text1"/>
        </w:rPr>
      </w:pPr>
      <w:r w:rsidRPr="00EC1FB3">
        <w:rPr>
          <w:rFonts w:hint="eastAsia"/>
          <w:color w:val="000000" w:themeColor="text1"/>
        </w:rPr>
        <w:t>健康情報取扱</w:t>
      </w:r>
      <w:r w:rsidR="001C0833" w:rsidRPr="00EC1FB3">
        <w:rPr>
          <w:rFonts w:hint="eastAsia"/>
          <w:color w:val="000000" w:themeColor="text1"/>
        </w:rPr>
        <w:t>責任者は、健康情報等があらかじめ定めた方法に従って取り扱われていることを確認する。</w:t>
      </w:r>
    </w:p>
    <w:p w14:paraId="57ADEBA9" w14:textId="015AEC99" w:rsidR="00575434" w:rsidRPr="00EC1FB3" w:rsidRDefault="00A01D8E" w:rsidP="00461446">
      <w:pPr>
        <w:pStyle w:val="a3"/>
        <w:numPr>
          <w:ilvl w:val="0"/>
          <w:numId w:val="20"/>
        </w:numPr>
        <w:tabs>
          <w:tab w:val="left" w:pos="709"/>
        </w:tabs>
        <w:ind w:leftChars="0" w:left="709" w:hanging="283"/>
        <w:rPr>
          <w:color w:val="000000" w:themeColor="text1"/>
        </w:rPr>
      </w:pPr>
      <w:r w:rsidRPr="00EC1FB3">
        <w:rPr>
          <w:rFonts w:hint="eastAsia"/>
          <w:color w:val="000000" w:themeColor="text1"/>
          <w:highlight w:val="magenta"/>
        </w:rPr>
        <w:t>第</w:t>
      </w:r>
      <w:r w:rsidRPr="00EC1FB3">
        <w:rPr>
          <w:rFonts w:hint="eastAsia"/>
          <w:color w:val="000000" w:themeColor="text1"/>
          <w:highlight w:val="magenta"/>
        </w:rPr>
        <w:t>6</w:t>
      </w:r>
      <w:r w:rsidRPr="00EC1FB3">
        <w:rPr>
          <w:rFonts w:hint="eastAsia"/>
          <w:color w:val="000000" w:themeColor="text1"/>
          <w:highlight w:val="magenta"/>
        </w:rPr>
        <w:t>条</w:t>
      </w:r>
      <w:r w:rsidR="001C0833" w:rsidRPr="00EC1FB3">
        <w:rPr>
          <w:rFonts w:hint="eastAsia"/>
          <w:color w:val="000000" w:themeColor="text1"/>
          <w:highlight w:val="magenta"/>
        </w:rPr>
        <w:t>第１項</w:t>
      </w:r>
      <w:r w:rsidR="001C0833" w:rsidRPr="00EC1FB3">
        <w:rPr>
          <w:rFonts w:hint="eastAsia"/>
          <w:color w:val="000000" w:themeColor="text1"/>
        </w:rPr>
        <w:t>に定められた者以外は原則、健康情報等を取り扱ってはならない。</w:t>
      </w:r>
    </w:p>
    <w:p w14:paraId="46368EB5" w14:textId="5D32C0AA" w:rsidR="00575434" w:rsidRPr="00EC1FB3" w:rsidRDefault="001C0833" w:rsidP="00461446">
      <w:pPr>
        <w:pStyle w:val="a3"/>
        <w:numPr>
          <w:ilvl w:val="0"/>
          <w:numId w:val="20"/>
        </w:numPr>
        <w:tabs>
          <w:tab w:val="left" w:pos="709"/>
        </w:tabs>
        <w:ind w:leftChars="0" w:left="709" w:hanging="283"/>
        <w:rPr>
          <w:color w:val="000000" w:themeColor="text1"/>
        </w:rPr>
      </w:pPr>
      <w:r w:rsidRPr="00EC1FB3">
        <w:rPr>
          <w:rFonts w:hint="eastAsia"/>
          <w:color w:val="000000" w:themeColor="text1"/>
        </w:rPr>
        <w:t>健康情報等を含む文書（磁気媒体を含む。）は次に掲げる事項により情報の盗難・紛失等の防止の措置を講ずる。</w:t>
      </w:r>
    </w:p>
    <w:p w14:paraId="7F161338" w14:textId="522326F3" w:rsidR="001C0833" w:rsidRPr="00EC1FB3" w:rsidRDefault="0003396F" w:rsidP="00461446">
      <w:pPr>
        <w:pStyle w:val="a3"/>
        <w:numPr>
          <w:ilvl w:val="0"/>
          <w:numId w:val="21"/>
        </w:numPr>
        <w:tabs>
          <w:tab w:val="left" w:pos="709"/>
        </w:tabs>
        <w:ind w:leftChars="0"/>
        <w:rPr>
          <w:color w:val="000000" w:themeColor="text1"/>
        </w:rPr>
      </w:pPr>
      <w:r w:rsidRPr="00EC1FB3">
        <w:rPr>
          <w:rFonts w:hint="eastAsia"/>
          <w:color w:val="000000" w:themeColor="text1"/>
          <w:highlight w:val="yellow"/>
        </w:rPr>
        <w:t>施錠できる場所への保管★アクセス制限のある共有フォルダ★アクセス制限のあるシステムへの保管</w:t>
      </w:r>
    </w:p>
    <w:p w14:paraId="299A1172" w14:textId="0BEFE782" w:rsidR="0003396F" w:rsidRPr="00EC1FB3" w:rsidRDefault="0003396F" w:rsidP="00461446">
      <w:pPr>
        <w:pStyle w:val="a3"/>
        <w:numPr>
          <w:ilvl w:val="0"/>
          <w:numId w:val="21"/>
        </w:numPr>
        <w:tabs>
          <w:tab w:val="left" w:pos="709"/>
        </w:tabs>
        <w:ind w:leftChars="0"/>
        <w:rPr>
          <w:color w:val="000000" w:themeColor="text1"/>
        </w:rPr>
      </w:pPr>
      <w:r w:rsidRPr="00EC1FB3">
        <w:rPr>
          <w:rFonts w:hint="eastAsia"/>
          <w:color w:val="000000" w:themeColor="text1"/>
        </w:rPr>
        <w:t>記録機能を持つ媒体の持ち込み・持ち出し制限</w:t>
      </w:r>
    </w:p>
    <w:p w14:paraId="0D911044" w14:textId="5B71F95E" w:rsidR="0003396F" w:rsidRPr="00EC1FB3" w:rsidRDefault="00C85565" w:rsidP="00461446">
      <w:pPr>
        <w:pStyle w:val="a3"/>
        <w:numPr>
          <w:ilvl w:val="0"/>
          <w:numId w:val="21"/>
        </w:numPr>
        <w:tabs>
          <w:tab w:val="left" w:pos="709"/>
        </w:tabs>
        <w:ind w:leftChars="0"/>
        <w:rPr>
          <w:color w:val="000000" w:themeColor="text1"/>
        </w:rPr>
      </w:pPr>
      <w:r w:rsidRPr="00EC1FB3">
        <w:rPr>
          <w:rFonts w:hint="eastAsia"/>
          <w:color w:val="000000" w:themeColor="text1"/>
        </w:rPr>
        <w:t>★データ保管場所の入退室の制限・記録</w:t>
      </w:r>
    </w:p>
    <w:p w14:paraId="29F0D8DC" w14:textId="51F970AD" w:rsidR="00C85565" w:rsidRPr="00EC1FB3" w:rsidRDefault="00C85565" w:rsidP="00461446">
      <w:pPr>
        <w:pStyle w:val="a3"/>
        <w:numPr>
          <w:ilvl w:val="0"/>
          <w:numId w:val="21"/>
        </w:numPr>
        <w:tabs>
          <w:tab w:val="left" w:pos="709"/>
        </w:tabs>
        <w:ind w:leftChars="0"/>
        <w:rPr>
          <w:color w:val="000000" w:themeColor="text1"/>
        </w:rPr>
      </w:pPr>
      <w:r w:rsidRPr="00EC1FB3">
        <w:rPr>
          <w:rFonts w:hint="eastAsia"/>
          <w:color w:val="000000" w:themeColor="text1"/>
        </w:rPr>
        <w:t>離席時におけるパスワードロックの実施</w:t>
      </w:r>
    </w:p>
    <w:p w14:paraId="696471E4" w14:textId="07A0F3DB" w:rsidR="004C05B8" w:rsidRPr="00EC1FB3" w:rsidRDefault="004C05B8" w:rsidP="00461446">
      <w:pPr>
        <w:pStyle w:val="a3"/>
        <w:numPr>
          <w:ilvl w:val="0"/>
          <w:numId w:val="21"/>
        </w:numPr>
        <w:tabs>
          <w:tab w:val="left" w:pos="709"/>
        </w:tabs>
        <w:ind w:leftChars="0"/>
        <w:rPr>
          <w:color w:val="000000" w:themeColor="text1"/>
        </w:rPr>
      </w:pPr>
      <w:r w:rsidRPr="00EC1FB3">
        <w:rPr>
          <w:rFonts w:hint="eastAsia"/>
          <w:color w:val="000000" w:themeColor="text1"/>
        </w:rPr>
        <w:t>★</w:t>
      </w:r>
      <w:r w:rsidR="00613972" w:rsidRPr="00EC1FB3">
        <w:rPr>
          <w:rFonts w:hint="eastAsia"/>
          <w:color w:val="000000" w:themeColor="text1"/>
        </w:rPr>
        <w:t>離席時の</w:t>
      </w:r>
      <w:r w:rsidR="008E045C" w:rsidRPr="00EC1FB3">
        <w:rPr>
          <w:rFonts w:hint="eastAsia"/>
          <w:color w:val="000000" w:themeColor="text1"/>
        </w:rPr>
        <w:t>健康情報</w:t>
      </w:r>
      <w:r w:rsidRPr="00EC1FB3">
        <w:rPr>
          <w:rFonts w:hint="eastAsia"/>
          <w:color w:val="000000" w:themeColor="text1"/>
        </w:rPr>
        <w:t>等を記した電子媒体、紙媒体等の机上等への放置を禁止</w:t>
      </w:r>
    </w:p>
    <w:p w14:paraId="360D8734" w14:textId="2523044E" w:rsidR="00575434" w:rsidRPr="00EC1FB3" w:rsidRDefault="0003396F" w:rsidP="00461446">
      <w:pPr>
        <w:pStyle w:val="a3"/>
        <w:numPr>
          <w:ilvl w:val="0"/>
          <w:numId w:val="20"/>
        </w:numPr>
        <w:tabs>
          <w:tab w:val="left" w:pos="709"/>
        </w:tabs>
        <w:ind w:leftChars="0" w:left="709" w:hanging="283"/>
        <w:rPr>
          <w:color w:val="000000" w:themeColor="text1"/>
        </w:rPr>
      </w:pPr>
      <w:r w:rsidRPr="00EC1FB3">
        <w:rPr>
          <w:rFonts w:hint="eastAsia"/>
          <w:color w:val="000000" w:themeColor="text1"/>
        </w:rPr>
        <w:t>健康情報等のうち、体系化され、検索可能な個人データに当たるものを扱う情報システムに関して、次に掲げる事項により情報の漏えい等の防止の措置を講ずる。</w:t>
      </w:r>
    </w:p>
    <w:p w14:paraId="4B68F509" w14:textId="286D8376" w:rsidR="0003396F" w:rsidRPr="00EC1FB3" w:rsidRDefault="0003396F" w:rsidP="00461446">
      <w:pPr>
        <w:pStyle w:val="a3"/>
        <w:numPr>
          <w:ilvl w:val="0"/>
          <w:numId w:val="22"/>
        </w:numPr>
        <w:tabs>
          <w:tab w:val="left" w:pos="709"/>
        </w:tabs>
        <w:ind w:leftChars="0"/>
        <w:rPr>
          <w:color w:val="000000" w:themeColor="text1"/>
        </w:rPr>
      </w:pPr>
      <w:r w:rsidRPr="00EC1FB3">
        <w:rPr>
          <w:rFonts w:hint="eastAsia"/>
          <w:color w:val="000000" w:themeColor="text1"/>
        </w:rPr>
        <w:t>アクセス制限</w:t>
      </w:r>
    </w:p>
    <w:p w14:paraId="0C58FBBE" w14:textId="782A26E7" w:rsidR="0003396F" w:rsidRPr="00EC1FB3" w:rsidRDefault="0003396F" w:rsidP="00461446">
      <w:pPr>
        <w:pStyle w:val="a3"/>
        <w:numPr>
          <w:ilvl w:val="0"/>
          <w:numId w:val="22"/>
        </w:numPr>
        <w:tabs>
          <w:tab w:val="left" w:pos="709"/>
        </w:tabs>
        <w:ind w:leftChars="0"/>
        <w:rPr>
          <w:color w:val="000000" w:themeColor="text1"/>
        </w:rPr>
      </w:pPr>
      <w:r w:rsidRPr="00EC1FB3">
        <w:rPr>
          <w:rFonts w:hint="eastAsia"/>
          <w:color w:val="000000" w:themeColor="text1"/>
        </w:rPr>
        <w:t>アクセス記録の保存</w:t>
      </w:r>
    </w:p>
    <w:p w14:paraId="04236D8C" w14:textId="2E08F2F3" w:rsidR="0003396F" w:rsidRPr="00EC1FB3" w:rsidRDefault="0003396F" w:rsidP="00461446">
      <w:pPr>
        <w:pStyle w:val="a3"/>
        <w:numPr>
          <w:ilvl w:val="0"/>
          <w:numId w:val="22"/>
        </w:numPr>
        <w:tabs>
          <w:tab w:val="left" w:pos="709"/>
        </w:tabs>
        <w:ind w:leftChars="0"/>
        <w:rPr>
          <w:color w:val="000000" w:themeColor="text1"/>
        </w:rPr>
      </w:pPr>
      <w:r w:rsidRPr="00EC1FB3">
        <w:rPr>
          <w:rFonts w:hint="eastAsia"/>
          <w:color w:val="000000" w:themeColor="text1"/>
        </w:rPr>
        <w:t>パスワード管理</w:t>
      </w:r>
      <w:r w:rsidRPr="00EC1FB3">
        <w:rPr>
          <w:rFonts w:hint="eastAsia"/>
          <w:color w:val="000000" w:themeColor="text1"/>
          <w:highlight w:val="yellow"/>
        </w:rPr>
        <w:t>★及び定期的なパスワードの変更</w:t>
      </w:r>
    </w:p>
    <w:p w14:paraId="285D13BE" w14:textId="78C2DE00" w:rsidR="0003396F" w:rsidRPr="00EC1FB3" w:rsidRDefault="00C85565" w:rsidP="00461446">
      <w:pPr>
        <w:pStyle w:val="a3"/>
        <w:numPr>
          <w:ilvl w:val="0"/>
          <w:numId w:val="22"/>
        </w:numPr>
        <w:tabs>
          <w:tab w:val="left" w:pos="709"/>
        </w:tabs>
        <w:ind w:leftChars="0"/>
        <w:rPr>
          <w:color w:val="000000" w:themeColor="text1"/>
        </w:rPr>
      </w:pPr>
      <w:r w:rsidRPr="00EC1FB3">
        <w:rPr>
          <w:rFonts w:hint="eastAsia"/>
          <w:color w:val="000000" w:themeColor="text1"/>
        </w:rPr>
        <w:t>ソフトウェアに関する脆弱性対策、</w:t>
      </w:r>
      <w:r w:rsidR="0003396F" w:rsidRPr="00EC1FB3">
        <w:rPr>
          <w:rFonts w:hint="eastAsia"/>
          <w:color w:val="000000" w:themeColor="text1"/>
        </w:rPr>
        <w:t>外部からの不正アクセスの防止</w:t>
      </w:r>
    </w:p>
    <w:p w14:paraId="40089A60" w14:textId="2EDFC378" w:rsidR="00575434" w:rsidRPr="00EC1FB3" w:rsidRDefault="0003396F" w:rsidP="00461446">
      <w:pPr>
        <w:pStyle w:val="a3"/>
        <w:numPr>
          <w:ilvl w:val="0"/>
          <w:numId w:val="6"/>
        </w:numPr>
        <w:tabs>
          <w:tab w:val="left" w:pos="709"/>
        </w:tabs>
        <w:ind w:leftChars="0" w:left="0" w:firstLine="0"/>
        <w:rPr>
          <w:color w:val="000000" w:themeColor="text1"/>
        </w:rPr>
      </w:pPr>
      <w:r w:rsidRPr="00EC1FB3">
        <w:rPr>
          <w:rFonts w:hint="eastAsia"/>
          <w:color w:val="000000" w:themeColor="text1"/>
        </w:rPr>
        <w:t>健康情報等は、法令又は社則等に定める保存期間に従い保管する。利用目的を達した場合は、速やかに廃棄又は消去するよう努める。</w:t>
      </w:r>
    </w:p>
    <w:p w14:paraId="595AB054" w14:textId="27A0BB0C" w:rsidR="00C86D16" w:rsidRPr="00EC1FB3" w:rsidRDefault="00C86D16" w:rsidP="00C86D16">
      <w:pPr>
        <w:pStyle w:val="a3"/>
        <w:tabs>
          <w:tab w:val="left" w:pos="709"/>
        </w:tabs>
        <w:ind w:leftChars="0" w:left="0"/>
        <w:rPr>
          <w:color w:val="000000" w:themeColor="text1"/>
        </w:rPr>
      </w:pPr>
      <w:r w:rsidRPr="00EC1FB3">
        <w:rPr>
          <w:rFonts w:hint="eastAsia"/>
          <w:noProof/>
          <w:color w:val="000000" w:themeColor="text1"/>
        </w:rPr>
        <w:lastRenderedPageBreak/>
        <w:drawing>
          <wp:inline distT="0" distB="0" distL="0" distR="0" wp14:anchorId="75D050A1" wp14:editId="46398499">
            <wp:extent cx="5505450" cy="4972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4972050"/>
                    </a:xfrm>
                    <a:prstGeom prst="rect">
                      <a:avLst/>
                    </a:prstGeom>
                    <a:noFill/>
                    <a:ln>
                      <a:noFill/>
                    </a:ln>
                  </pic:spPr>
                </pic:pic>
              </a:graphicData>
            </a:graphic>
          </wp:inline>
        </w:drawing>
      </w:r>
    </w:p>
    <w:p w14:paraId="25172F77" w14:textId="17EA6799" w:rsidR="00575434" w:rsidRPr="00EC1FB3" w:rsidRDefault="0003396F" w:rsidP="00461446">
      <w:pPr>
        <w:pStyle w:val="a3"/>
        <w:numPr>
          <w:ilvl w:val="0"/>
          <w:numId w:val="6"/>
        </w:numPr>
        <w:tabs>
          <w:tab w:val="left" w:pos="709"/>
        </w:tabs>
        <w:ind w:leftChars="0" w:left="0" w:firstLine="0"/>
        <w:rPr>
          <w:color w:val="000000" w:themeColor="text1"/>
        </w:rPr>
      </w:pPr>
      <w:r w:rsidRPr="00EC1FB3">
        <w:rPr>
          <w:rFonts w:hint="eastAsia"/>
          <w:color w:val="000000" w:themeColor="text1"/>
        </w:rPr>
        <w:t>情報の漏えい等が生じた場合には、速やかに</w:t>
      </w:r>
      <w:r w:rsidR="000428B3" w:rsidRPr="00EC1FB3">
        <w:rPr>
          <w:rFonts w:hint="eastAsia"/>
          <w:color w:val="000000" w:themeColor="text1"/>
        </w:rPr>
        <w:t>健康情報取扱</w:t>
      </w:r>
      <w:r w:rsidRPr="00EC1FB3">
        <w:rPr>
          <w:rFonts w:hint="eastAsia"/>
          <w:color w:val="000000" w:themeColor="text1"/>
        </w:rPr>
        <w:t>責任者へ報告する。また、事業場内部において報告及び被害の拡大防止、事実関係の調査及び原因の究明、影響範囲の特定、再発防止策の検討及び実施、影響を受ける可能性のある本人への連絡等並びに事実関係及び再発防止策の公表などの必要な措置を講じる。</w:t>
      </w:r>
    </w:p>
    <w:p w14:paraId="3983965C" w14:textId="77777777" w:rsidR="001F5A71" w:rsidRPr="00EC1FB3" w:rsidRDefault="001F5A71" w:rsidP="001F5A71">
      <w:pPr>
        <w:rPr>
          <w:color w:val="000000" w:themeColor="text1"/>
        </w:rPr>
      </w:pPr>
    </w:p>
    <w:p w14:paraId="082C2623" w14:textId="52AAD2D1" w:rsidR="001F5A71" w:rsidRPr="00EC1FB3" w:rsidRDefault="001F5A71" w:rsidP="001F5A71">
      <w:pPr>
        <w:pStyle w:val="2"/>
        <w:numPr>
          <w:ilvl w:val="0"/>
          <w:numId w:val="2"/>
        </w:numPr>
        <w:rPr>
          <w:color w:val="000000" w:themeColor="text1"/>
        </w:rPr>
      </w:pPr>
      <w:bookmarkStart w:id="16" w:name="_Toc8725621"/>
      <w:r w:rsidRPr="00EC1FB3">
        <w:rPr>
          <w:rFonts w:hint="eastAsia"/>
          <w:color w:val="000000" w:themeColor="text1"/>
        </w:rPr>
        <w:t>（健康情報等の隠ぺい・改ざんの禁止）</w:t>
      </w:r>
      <w:bookmarkEnd w:id="16"/>
    </w:p>
    <w:p w14:paraId="0ED66727" w14:textId="5141C6A6" w:rsidR="001A3B99" w:rsidRPr="00EC1FB3" w:rsidRDefault="001F5A71" w:rsidP="00D378C8">
      <w:pPr>
        <w:rPr>
          <w:color w:val="000000" w:themeColor="text1"/>
        </w:rPr>
      </w:pPr>
      <w:r w:rsidRPr="00EC1FB3">
        <w:rPr>
          <w:rFonts w:hint="eastAsia"/>
          <w:color w:val="000000" w:themeColor="text1"/>
        </w:rPr>
        <w:t>会社が</w:t>
      </w:r>
      <w:r w:rsidR="001A3B99" w:rsidRPr="00EC1FB3">
        <w:rPr>
          <w:rFonts w:hint="eastAsia"/>
          <w:color w:val="000000" w:themeColor="text1"/>
        </w:rPr>
        <w:t>適切な健康確保措置の実施及び安全配慮義務の履行ができるよう、従業員は健康情報等の隠ぺいもしくは改ざん（医師等との面談の際に事実を伝えない、もしくは事実と異なる申告をすることを含む。）を行ってはならない。</w:t>
      </w:r>
    </w:p>
    <w:p w14:paraId="613BB519" w14:textId="77777777" w:rsidR="001F5A71" w:rsidRPr="00EC1FB3" w:rsidRDefault="001F5A71" w:rsidP="00354420">
      <w:pPr>
        <w:rPr>
          <w:color w:val="000000" w:themeColor="text1"/>
        </w:rPr>
      </w:pPr>
    </w:p>
    <w:p w14:paraId="1A041901" w14:textId="5C9630AA" w:rsidR="00354420" w:rsidRPr="00EC1FB3" w:rsidRDefault="00354420" w:rsidP="00354420">
      <w:pPr>
        <w:pStyle w:val="2"/>
        <w:numPr>
          <w:ilvl w:val="0"/>
          <w:numId w:val="2"/>
        </w:numPr>
        <w:rPr>
          <w:color w:val="000000" w:themeColor="text1"/>
        </w:rPr>
      </w:pPr>
      <w:bookmarkStart w:id="17" w:name="_Toc8725622"/>
      <w:r w:rsidRPr="00EC1FB3">
        <w:rPr>
          <w:rFonts w:hint="eastAsia"/>
          <w:color w:val="000000" w:themeColor="text1"/>
        </w:rPr>
        <w:t>★（外部業者への委託）</w:t>
      </w:r>
      <w:bookmarkEnd w:id="17"/>
    </w:p>
    <w:p w14:paraId="40A3DDDB" w14:textId="18335438" w:rsidR="00354420" w:rsidRPr="00EC1FB3" w:rsidRDefault="00354420" w:rsidP="002F2D0D">
      <w:pPr>
        <w:rPr>
          <w:color w:val="000000" w:themeColor="text1"/>
        </w:rPr>
      </w:pPr>
      <w:r w:rsidRPr="00EC1FB3">
        <w:rPr>
          <w:rFonts w:hint="eastAsia"/>
          <w:color w:val="000000" w:themeColor="text1"/>
        </w:rPr>
        <w:t>会社は</w:t>
      </w:r>
      <w:r w:rsidR="00111AE1" w:rsidRPr="00EC1FB3">
        <w:rPr>
          <w:rFonts w:hint="eastAsia"/>
          <w:color w:val="000000" w:themeColor="text1"/>
        </w:rPr>
        <w:t>健康情報等の取り扱いを委託する場合、</w:t>
      </w:r>
      <w:r w:rsidRPr="00EC1FB3">
        <w:rPr>
          <w:rFonts w:hint="eastAsia"/>
          <w:color w:val="000000" w:themeColor="text1"/>
        </w:rPr>
        <w:t>委託先において本規程の趣旨を理解し本規程に沿って健康情報等を適切に取り扱うことを含めた安全確保措置が適切に講じられるよう委託契約を締結するとともに委託先に対して</w:t>
      </w:r>
      <w:r w:rsidR="006C3E4C" w:rsidRPr="00EC1FB3">
        <w:rPr>
          <w:rFonts w:hint="eastAsia"/>
          <w:color w:val="000000" w:themeColor="text1"/>
          <w:highlight w:val="lightGray"/>
        </w:rPr>
        <w:t>★定期的に</w:t>
      </w:r>
      <w:r w:rsidRPr="00EC1FB3">
        <w:rPr>
          <w:rFonts w:hint="eastAsia"/>
          <w:color w:val="000000" w:themeColor="text1"/>
        </w:rPr>
        <w:t>必要かつ適切な監督を行う。</w:t>
      </w:r>
    </w:p>
    <w:p w14:paraId="24361B8B" w14:textId="4AC56CE5" w:rsidR="00354420" w:rsidRPr="00EC1FB3" w:rsidRDefault="00354420" w:rsidP="00354420">
      <w:pPr>
        <w:rPr>
          <w:color w:val="000000" w:themeColor="text1"/>
        </w:rPr>
      </w:pPr>
    </w:p>
    <w:p w14:paraId="12EF798A" w14:textId="77777777" w:rsidR="00A07EA0" w:rsidRPr="00EC1FB3" w:rsidRDefault="00A07EA0" w:rsidP="00354420">
      <w:pPr>
        <w:rPr>
          <w:color w:val="000000" w:themeColor="text1"/>
        </w:rPr>
      </w:pPr>
    </w:p>
    <w:p w14:paraId="61F03F33" w14:textId="77777777" w:rsidR="00575434" w:rsidRPr="00EC1FB3" w:rsidRDefault="00575434" w:rsidP="00575434">
      <w:pPr>
        <w:pStyle w:val="2"/>
        <w:numPr>
          <w:ilvl w:val="0"/>
          <w:numId w:val="2"/>
        </w:numPr>
        <w:rPr>
          <w:color w:val="000000" w:themeColor="text1"/>
        </w:rPr>
      </w:pPr>
      <w:bookmarkStart w:id="18" w:name="_Toc8725623"/>
      <w:r w:rsidRPr="00EC1FB3">
        <w:rPr>
          <w:rFonts w:hint="eastAsia"/>
          <w:color w:val="000000" w:themeColor="text1"/>
        </w:rPr>
        <w:lastRenderedPageBreak/>
        <w:t>（健康情報等の開示、訂正等（追加及び削除を含む。以下同じ。）及び使用停止等（消去及び第三者への提供の停止を含む。以下同じ。））</w:t>
      </w:r>
      <w:bookmarkEnd w:id="18"/>
    </w:p>
    <w:p w14:paraId="58B57CCA" w14:textId="611A734C" w:rsidR="00575434" w:rsidRPr="00EC1FB3" w:rsidRDefault="00575434" w:rsidP="007F1B58">
      <w:pPr>
        <w:rPr>
          <w:color w:val="000000" w:themeColor="text1"/>
        </w:rPr>
      </w:pPr>
      <w:r w:rsidRPr="00EC1FB3">
        <w:rPr>
          <w:rFonts w:hint="eastAsia"/>
          <w:color w:val="000000" w:themeColor="text1"/>
        </w:rPr>
        <w:t>従業員本人より</w:t>
      </w:r>
      <w:r w:rsidR="00AC5319" w:rsidRPr="00EC1FB3">
        <w:rPr>
          <w:rFonts w:hint="eastAsia"/>
          <w:color w:val="000000" w:themeColor="text1"/>
        </w:rPr>
        <w:t>、</w:t>
      </w:r>
      <w:r w:rsidRPr="00EC1FB3">
        <w:rPr>
          <w:rFonts w:hint="eastAsia"/>
          <w:color w:val="000000" w:themeColor="text1"/>
        </w:rPr>
        <w:t>当該本人の健康情報等</w:t>
      </w:r>
      <w:r w:rsidR="00AC5319" w:rsidRPr="00EC1FB3">
        <w:rPr>
          <w:rFonts w:hint="eastAsia"/>
          <w:color w:val="000000" w:themeColor="text1"/>
        </w:rPr>
        <w:t>に関する個人データのうち、会社に開示、内容の訂正、追加又は削除、利用の停止、消去及び第三者提供の停止の権限があるもので、</w:t>
      </w:r>
      <w:r w:rsidR="00AC5319" w:rsidRPr="00EC1FB3">
        <w:rPr>
          <w:rFonts w:hint="eastAsia"/>
          <w:color w:val="000000" w:themeColor="text1"/>
        </w:rPr>
        <w:t>6</w:t>
      </w:r>
      <w:r w:rsidR="00AC5319" w:rsidRPr="00EC1FB3">
        <w:rPr>
          <w:rFonts w:hint="eastAsia"/>
          <w:color w:val="000000" w:themeColor="text1"/>
        </w:rPr>
        <w:t>か月以上保有するもの（以下、「</w:t>
      </w:r>
      <w:r w:rsidR="001D48FB" w:rsidRPr="00EC1FB3">
        <w:rPr>
          <w:rFonts w:hint="eastAsia"/>
          <w:color w:val="000000" w:themeColor="text1"/>
        </w:rPr>
        <w:t>健康情報等</w:t>
      </w:r>
      <w:r w:rsidR="00AC5319" w:rsidRPr="00EC1FB3">
        <w:rPr>
          <w:rFonts w:hint="eastAsia"/>
          <w:color w:val="000000" w:themeColor="text1"/>
        </w:rPr>
        <w:t>保有個人データ」という。）</w:t>
      </w:r>
      <w:r w:rsidRPr="00EC1FB3">
        <w:rPr>
          <w:rFonts w:hint="eastAsia"/>
          <w:color w:val="000000" w:themeColor="text1"/>
        </w:rPr>
        <w:t>の開示請求を受けた場合、本人に対し、遅滞なく、当該健康情報等</w:t>
      </w:r>
      <w:r w:rsidR="001D48FB" w:rsidRPr="00EC1FB3">
        <w:rPr>
          <w:rFonts w:hint="eastAsia"/>
          <w:color w:val="000000" w:themeColor="text1"/>
        </w:rPr>
        <w:t>保有個人データ</w:t>
      </w:r>
      <w:r w:rsidRPr="00EC1FB3">
        <w:rPr>
          <w:rFonts w:hint="eastAsia"/>
          <w:color w:val="000000" w:themeColor="text1"/>
        </w:rPr>
        <w:t>の書面の交付による方法又は請求を行った者が</w:t>
      </w:r>
      <w:r w:rsidRPr="00EC1FB3">
        <w:rPr>
          <w:rFonts w:hint="eastAsia"/>
          <w:color w:val="000000" w:themeColor="text1"/>
          <w:highlight w:val="yellow"/>
        </w:rPr>
        <w:t>同意した方法</w:t>
      </w:r>
      <w:r w:rsidRPr="00EC1FB3">
        <w:rPr>
          <w:rFonts w:hint="eastAsia"/>
          <w:color w:val="000000" w:themeColor="text1"/>
        </w:rPr>
        <w:t>で開示する。</w:t>
      </w:r>
      <w:r w:rsidR="00D859CA" w:rsidRPr="00EC1FB3">
        <w:rPr>
          <w:rFonts w:hint="eastAsia"/>
          <w:color w:val="000000" w:themeColor="text1"/>
        </w:rPr>
        <w:t>なお、当該情報の開示は権限を有する者により行われるものとする。また、従業員本人が識別される情報がないときにはその旨を知らせる。</w:t>
      </w:r>
    </w:p>
    <w:p w14:paraId="0992FBEA" w14:textId="7A94E31E" w:rsidR="00D859CA" w:rsidRPr="00EC1FB3" w:rsidRDefault="00D859CA" w:rsidP="00461446">
      <w:pPr>
        <w:pStyle w:val="a3"/>
        <w:numPr>
          <w:ilvl w:val="0"/>
          <w:numId w:val="7"/>
        </w:numPr>
        <w:ind w:leftChars="0" w:left="0" w:firstLine="0"/>
        <w:rPr>
          <w:color w:val="000000" w:themeColor="text1"/>
        </w:rPr>
      </w:pPr>
      <w:r w:rsidRPr="00EC1FB3">
        <w:rPr>
          <w:rFonts w:hint="eastAsia"/>
          <w:color w:val="000000" w:themeColor="text1"/>
        </w:rPr>
        <w:t>開示に関しては、開示の受付先、開示に際して提出すべき書面の様式等の請求に応じる手続きを定め、従業員本人に周知する。</w:t>
      </w:r>
      <w:r w:rsidR="001D48FB" w:rsidRPr="00EC1FB3">
        <w:rPr>
          <w:rFonts w:hint="eastAsia"/>
          <w:color w:val="000000" w:themeColor="text1"/>
        </w:rPr>
        <w:t>★開示の受付先、提出すべき書面の様式等の手続きは会社の電子掲示板により掲載・周知する。★開示を希望する内容・期日及び使用目的を明らかにして人事部に連絡するものとする。</w:t>
      </w:r>
    </w:p>
    <w:p w14:paraId="4581357D" w14:textId="1FDE3B3A" w:rsidR="00575434" w:rsidRPr="00EC1FB3" w:rsidRDefault="00D859CA" w:rsidP="00461446">
      <w:pPr>
        <w:pStyle w:val="a3"/>
        <w:numPr>
          <w:ilvl w:val="0"/>
          <w:numId w:val="7"/>
        </w:numPr>
        <w:ind w:leftChars="0" w:left="0" w:firstLine="0"/>
        <w:rPr>
          <w:color w:val="000000" w:themeColor="text1"/>
        </w:rPr>
      </w:pPr>
      <w:r w:rsidRPr="00EC1FB3">
        <w:rPr>
          <w:rFonts w:hint="eastAsia"/>
          <w:i/>
          <w:color w:val="000000" w:themeColor="text1"/>
        </w:rPr>
        <w:t xml:space="preserve">※開示により自殺の危険を伴う場合など　</w:t>
      </w:r>
      <w:r w:rsidRPr="00EC1FB3">
        <w:rPr>
          <w:rFonts w:hint="eastAsia"/>
          <w:color w:val="000000" w:themeColor="text1"/>
        </w:rPr>
        <w:t>前二項によらず、開示することにより、従業員本人又は第三者の生命、身体、財産その他の権利利益を害するおそれがある場合や、業務の適正な実施に著しい支障を及ぼすおそれがある場合等には、開示請求を受けた情報の全部又は一部を開示しないことができる。また、その場合は遅滞なく従業員本人に対してその旨を通知する。また、従業員本人に通知する場合には、本人に対してその理由を説明するように努める。</w:t>
      </w:r>
    </w:p>
    <w:p w14:paraId="08EDC9AA" w14:textId="08C78B3A" w:rsidR="00575434" w:rsidRPr="00EC1FB3" w:rsidRDefault="00D859CA" w:rsidP="00461446">
      <w:pPr>
        <w:pStyle w:val="a3"/>
        <w:numPr>
          <w:ilvl w:val="0"/>
          <w:numId w:val="7"/>
        </w:numPr>
        <w:ind w:leftChars="0" w:left="0" w:firstLine="0"/>
        <w:rPr>
          <w:color w:val="000000" w:themeColor="text1"/>
        </w:rPr>
      </w:pPr>
      <w:r w:rsidRPr="00EC1FB3">
        <w:rPr>
          <w:rFonts w:hint="eastAsia"/>
          <w:color w:val="000000" w:themeColor="text1"/>
        </w:rPr>
        <w:t>従業員本人より当該本人の</w:t>
      </w:r>
      <w:r w:rsidR="00522EBE" w:rsidRPr="00EC1FB3">
        <w:rPr>
          <w:rFonts w:hint="eastAsia"/>
          <w:color w:val="000000" w:themeColor="text1"/>
        </w:rPr>
        <w:t>健康情報等保有個人データ</w:t>
      </w:r>
      <w:r w:rsidRPr="00EC1FB3">
        <w:rPr>
          <w:rFonts w:hint="eastAsia"/>
          <w:color w:val="000000" w:themeColor="text1"/>
        </w:rPr>
        <w:t>について訂正、追加、削除、使用停止（第三者への提供の停止を含む。以下「訂正等」という。）の請求を受けた場合で、その請求が適正であると認められる場合には、</w:t>
      </w:r>
      <w:r w:rsidR="00BB6FC2" w:rsidRPr="00EC1FB3">
        <w:rPr>
          <w:rFonts w:hint="eastAsia"/>
          <w:color w:val="000000" w:themeColor="text1"/>
        </w:rPr>
        <w:t>訂正等を行った者、日時、内容を明らかにして</w:t>
      </w:r>
      <w:r w:rsidRPr="00EC1FB3">
        <w:rPr>
          <w:rFonts w:hint="eastAsia"/>
          <w:color w:val="000000" w:themeColor="text1"/>
        </w:rPr>
        <w:t>訂正等を行う。訂正等を行った場合、又は行わなかった場合いずれの場合においても、その内容を従業員本人へ通知する。</w:t>
      </w:r>
    </w:p>
    <w:p w14:paraId="255E3CA7" w14:textId="0ED5B933" w:rsidR="00575434" w:rsidRPr="00EC1FB3" w:rsidRDefault="00D859CA" w:rsidP="00461446">
      <w:pPr>
        <w:pStyle w:val="a3"/>
        <w:numPr>
          <w:ilvl w:val="0"/>
          <w:numId w:val="7"/>
        </w:numPr>
        <w:ind w:leftChars="0" w:left="0" w:firstLine="0"/>
        <w:rPr>
          <w:color w:val="000000" w:themeColor="text1"/>
        </w:rPr>
      </w:pPr>
      <w:r w:rsidRPr="00EC1FB3">
        <w:rPr>
          <w:rFonts w:hint="eastAsia"/>
          <w:color w:val="000000" w:themeColor="text1"/>
        </w:rPr>
        <w:t>前項によらず、訂正等の請求があった場合でも、利用目的から見て訂正等の必要がない場合、誤りである指摘が正しくない場合、訂正等の対象が事実でなく評価に関する情報</w:t>
      </w:r>
      <w:r w:rsidR="00FB2404" w:rsidRPr="00EC1FB3">
        <w:rPr>
          <w:rFonts w:hint="eastAsia"/>
          <w:color w:val="000000" w:themeColor="text1"/>
        </w:rPr>
        <w:t>（産業医の意見を踏まえた就業可否の判断等）</w:t>
      </w:r>
      <w:r w:rsidRPr="00EC1FB3">
        <w:rPr>
          <w:rFonts w:hint="eastAsia"/>
          <w:color w:val="000000" w:themeColor="text1"/>
        </w:rPr>
        <w:t>である場合には、訂正は行わない。ただし、その場合には、遅滞なく、訂正等を行わない旨を従業員本人に通知するものとし、従業員本人に対して訂正等を行わない理由を説明するよう努める。なお、評価に関する</w:t>
      </w:r>
      <w:r w:rsidR="00FB2404" w:rsidRPr="00EC1FB3">
        <w:rPr>
          <w:rFonts w:hint="eastAsia"/>
          <w:color w:val="000000" w:themeColor="text1"/>
        </w:rPr>
        <w:t>健康情報等保有個人データ</w:t>
      </w:r>
      <w:r w:rsidRPr="00EC1FB3">
        <w:rPr>
          <w:rFonts w:hint="eastAsia"/>
          <w:color w:val="000000" w:themeColor="text1"/>
        </w:rPr>
        <w:t>に、評価の前提となっている事実も記載されており、それに誤りがある場合においては、その限りにおいて訂正等を行う。</w:t>
      </w:r>
    </w:p>
    <w:p w14:paraId="2B49877E" w14:textId="77777777" w:rsidR="00575434" w:rsidRPr="00EC1FB3" w:rsidRDefault="00575434" w:rsidP="00575434">
      <w:pPr>
        <w:rPr>
          <w:color w:val="000000" w:themeColor="text1"/>
        </w:rPr>
      </w:pPr>
    </w:p>
    <w:p w14:paraId="3139A160" w14:textId="77777777" w:rsidR="00925F8F" w:rsidRPr="00EC1FB3" w:rsidRDefault="00925F8F">
      <w:pPr>
        <w:widowControl/>
        <w:jc w:val="left"/>
        <w:rPr>
          <w:rFonts w:asciiTheme="majorHAnsi" w:eastAsiaTheme="majorEastAsia" w:hAnsiTheme="majorHAnsi" w:cstheme="majorBidi"/>
          <w:color w:val="000000" w:themeColor="text1"/>
        </w:rPr>
      </w:pPr>
      <w:r w:rsidRPr="00EC1FB3">
        <w:rPr>
          <w:color w:val="000000" w:themeColor="text1"/>
        </w:rPr>
        <w:br w:type="page"/>
      </w:r>
    </w:p>
    <w:p w14:paraId="3EDFC8C9" w14:textId="1235B3A6" w:rsidR="00575434" w:rsidRPr="00EC1FB3" w:rsidRDefault="00575434" w:rsidP="00575434">
      <w:pPr>
        <w:pStyle w:val="2"/>
        <w:numPr>
          <w:ilvl w:val="0"/>
          <w:numId w:val="2"/>
        </w:numPr>
        <w:rPr>
          <w:color w:val="000000" w:themeColor="text1"/>
        </w:rPr>
      </w:pPr>
      <w:bookmarkStart w:id="19" w:name="_Toc8725624"/>
      <w:r w:rsidRPr="00EC1FB3">
        <w:rPr>
          <w:rFonts w:hint="eastAsia"/>
          <w:color w:val="000000" w:themeColor="text1"/>
        </w:rPr>
        <w:lastRenderedPageBreak/>
        <w:t>（健康情報等を第三者に提供する場合の取扱い）</w:t>
      </w:r>
      <w:bookmarkEnd w:id="19"/>
    </w:p>
    <w:p w14:paraId="2A26A2F5" w14:textId="33697EB3" w:rsidR="00575434" w:rsidRPr="00EC1FB3" w:rsidRDefault="00111AE1" w:rsidP="007F1B58">
      <w:pPr>
        <w:rPr>
          <w:color w:val="000000" w:themeColor="text1"/>
        </w:rPr>
      </w:pPr>
      <w:r w:rsidRPr="00EC1FB3">
        <w:rPr>
          <w:rFonts w:hint="eastAsia"/>
          <w:color w:val="000000" w:themeColor="text1"/>
        </w:rPr>
        <w:t>会社は、</w:t>
      </w:r>
      <w:r w:rsidR="001A3444" w:rsidRPr="00EC1FB3">
        <w:rPr>
          <w:rFonts w:hint="eastAsia"/>
          <w:color w:val="000000" w:themeColor="text1"/>
        </w:rPr>
        <w:t>あらかじめ従業員本人の同意を得ることなく、健康情報等を第三者へ提供してはならない。ただし、</w:t>
      </w:r>
      <w:r w:rsidR="001A3444" w:rsidRPr="00EC1FB3">
        <w:rPr>
          <w:rFonts w:hint="eastAsia"/>
          <w:color w:val="000000" w:themeColor="text1"/>
          <w:highlight w:val="magenta"/>
        </w:rPr>
        <w:t>個人情報保護法第</w:t>
      </w:r>
      <w:r w:rsidR="001A3444" w:rsidRPr="00EC1FB3">
        <w:rPr>
          <w:rFonts w:hint="eastAsia"/>
          <w:color w:val="000000" w:themeColor="text1"/>
          <w:highlight w:val="magenta"/>
        </w:rPr>
        <w:t>23</w:t>
      </w:r>
      <w:r w:rsidR="001A3444" w:rsidRPr="00EC1FB3">
        <w:rPr>
          <w:rFonts w:hint="eastAsia"/>
          <w:color w:val="000000" w:themeColor="text1"/>
          <w:highlight w:val="magenta"/>
        </w:rPr>
        <w:t>条第１項</w:t>
      </w:r>
      <w:r w:rsidR="001A3444" w:rsidRPr="00EC1FB3">
        <w:rPr>
          <w:rFonts w:hint="eastAsia"/>
          <w:color w:val="000000" w:themeColor="text1"/>
        </w:rPr>
        <w:t>に該当する場合を除く。また、</w:t>
      </w:r>
      <w:r w:rsidR="001A3444" w:rsidRPr="00EC1FB3">
        <w:rPr>
          <w:rFonts w:hint="eastAsia"/>
          <w:color w:val="000000" w:themeColor="text1"/>
          <w:highlight w:val="magenta"/>
        </w:rPr>
        <w:t>個人情報保護法第</w:t>
      </w:r>
      <w:r w:rsidR="001A3444" w:rsidRPr="00EC1FB3">
        <w:rPr>
          <w:rFonts w:hint="eastAsia"/>
          <w:color w:val="000000" w:themeColor="text1"/>
          <w:highlight w:val="magenta"/>
        </w:rPr>
        <w:t>23</w:t>
      </w:r>
      <w:r w:rsidR="001A3444" w:rsidRPr="00EC1FB3">
        <w:rPr>
          <w:rFonts w:hint="eastAsia"/>
          <w:color w:val="000000" w:themeColor="text1"/>
          <w:highlight w:val="magenta"/>
        </w:rPr>
        <w:t>条第５項</w:t>
      </w:r>
      <w:r w:rsidR="001A3444" w:rsidRPr="00EC1FB3">
        <w:rPr>
          <w:rFonts w:hint="eastAsia"/>
          <w:color w:val="000000" w:themeColor="text1"/>
        </w:rPr>
        <w:t>に該当する場合の健康情報等の提供先は第三者に該当しない</w:t>
      </w:r>
      <w:r w:rsidR="001A3444" w:rsidRPr="00EC1FB3">
        <w:rPr>
          <w:rFonts w:hint="eastAsia"/>
          <w:color w:val="000000" w:themeColor="text1"/>
          <w:vertAlign w:val="superscript"/>
        </w:rPr>
        <w:t>）</w:t>
      </w:r>
      <w:r w:rsidR="001A3444" w:rsidRPr="00EC1FB3">
        <w:rPr>
          <w:rFonts w:hint="eastAsia"/>
          <w:color w:val="000000" w:themeColor="text1"/>
        </w:rPr>
        <w:t>。</w:t>
      </w:r>
    </w:p>
    <w:p w14:paraId="63D6EB80" w14:textId="32192204" w:rsidR="00CF6DB6" w:rsidRPr="00EC1FB3" w:rsidRDefault="00CF6DB6" w:rsidP="00461446">
      <w:pPr>
        <w:pStyle w:val="a3"/>
        <w:numPr>
          <w:ilvl w:val="0"/>
          <w:numId w:val="24"/>
        </w:numPr>
        <w:ind w:leftChars="0"/>
        <w:rPr>
          <w:color w:val="000000" w:themeColor="text1"/>
        </w:rPr>
      </w:pPr>
      <w:r w:rsidRPr="00EC1FB3">
        <w:rPr>
          <w:rFonts w:hint="eastAsia"/>
          <w:color w:val="000000" w:themeColor="text1"/>
        </w:rPr>
        <w:t>前項において、「</w:t>
      </w:r>
      <w:r w:rsidRPr="00EC1FB3">
        <w:rPr>
          <w:rFonts w:hint="eastAsia"/>
          <w:color w:val="000000" w:themeColor="text1"/>
          <w:highlight w:val="magenta"/>
        </w:rPr>
        <w:t>個人情報保護法第</w:t>
      </w:r>
      <w:r w:rsidRPr="00EC1FB3">
        <w:rPr>
          <w:rFonts w:hint="eastAsia"/>
          <w:color w:val="000000" w:themeColor="text1"/>
          <w:highlight w:val="magenta"/>
        </w:rPr>
        <w:t>23</w:t>
      </w:r>
      <w:r w:rsidRPr="00EC1FB3">
        <w:rPr>
          <w:rFonts w:hint="eastAsia"/>
          <w:color w:val="000000" w:themeColor="text1"/>
          <w:highlight w:val="magenta"/>
        </w:rPr>
        <w:t>条第１項</w:t>
      </w:r>
      <w:r w:rsidRPr="00EC1FB3">
        <w:rPr>
          <w:rFonts w:hint="eastAsia"/>
          <w:color w:val="000000" w:themeColor="text1"/>
        </w:rPr>
        <w:t>に該当する場合」「</w:t>
      </w:r>
      <w:r w:rsidRPr="00EC1FB3">
        <w:rPr>
          <w:rFonts w:hint="eastAsia"/>
          <w:color w:val="000000" w:themeColor="text1"/>
          <w:highlight w:val="magenta"/>
        </w:rPr>
        <w:t>個人情報保護法第</w:t>
      </w:r>
      <w:r w:rsidRPr="00EC1FB3">
        <w:rPr>
          <w:rFonts w:hint="eastAsia"/>
          <w:color w:val="000000" w:themeColor="text1"/>
          <w:highlight w:val="magenta"/>
        </w:rPr>
        <w:t>23</w:t>
      </w:r>
      <w:r w:rsidRPr="00EC1FB3">
        <w:rPr>
          <w:rFonts w:hint="eastAsia"/>
          <w:color w:val="000000" w:themeColor="text1"/>
          <w:highlight w:val="magenta"/>
        </w:rPr>
        <w:t>条第５項</w:t>
      </w:r>
      <w:r w:rsidRPr="00EC1FB3">
        <w:rPr>
          <w:rFonts w:hint="eastAsia"/>
          <w:color w:val="000000" w:themeColor="text1"/>
        </w:rPr>
        <w:t>に該当する場合」とは具体的に次の場合を指す。</w:t>
      </w:r>
    </w:p>
    <w:p w14:paraId="093AB9E4" w14:textId="21B70C75" w:rsidR="00CF6DB6" w:rsidRPr="00EC1FB3" w:rsidRDefault="00CF6DB6" w:rsidP="00461446">
      <w:pPr>
        <w:pStyle w:val="a3"/>
        <w:numPr>
          <w:ilvl w:val="0"/>
          <w:numId w:val="25"/>
        </w:numPr>
        <w:ind w:leftChars="0" w:firstLine="6"/>
        <w:rPr>
          <w:color w:val="000000" w:themeColor="text1"/>
        </w:rPr>
      </w:pPr>
      <w:r w:rsidRPr="00EC1FB3">
        <w:rPr>
          <w:rFonts w:hint="eastAsia"/>
          <w:color w:val="000000" w:themeColor="text1"/>
          <w:highlight w:val="magenta"/>
        </w:rPr>
        <w:t>個人情報保護法第</w:t>
      </w:r>
      <w:r w:rsidRPr="00EC1FB3">
        <w:rPr>
          <w:rFonts w:hint="eastAsia"/>
          <w:color w:val="000000" w:themeColor="text1"/>
          <w:highlight w:val="magenta"/>
        </w:rPr>
        <w:t>23</w:t>
      </w:r>
      <w:r w:rsidRPr="00EC1FB3">
        <w:rPr>
          <w:rFonts w:hint="eastAsia"/>
          <w:color w:val="000000" w:themeColor="text1"/>
          <w:highlight w:val="magenta"/>
        </w:rPr>
        <w:t>条第１項</w:t>
      </w:r>
      <w:r w:rsidRPr="00EC1FB3">
        <w:rPr>
          <w:rFonts w:hint="eastAsia"/>
          <w:color w:val="000000" w:themeColor="text1"/>
        </w:rPr>
        <w:t>に該当する場合</w:t>
      </w:r>
    </w:p>
    <w:p w14:paraId="0665B940" w14:textId="25990ECC" w:rsidR="00CF6DB6" w:rsidRPr="00EC1FB3" w:rsidRDefault="00CF6DB6" w:rsidP="00461446">
      <w:pPr>
        <w:pStyle w:val="a3"/>
        <w:numPr>
          <w:ilvl w:val="0"/>
          <w:numId w:val="26"/>
        </w:numPr>
        <w:tabs>
          <w:tab w:val="left" w:pos="1134"/>
        </w:tabs>
        <w:ind w:leftChars="405" w:left="1133" w:hanging="283"/>
        <w:rPr>
          <w:color w:val="000000" w:themeColor="text1"/>
        </w:rPr>
      </w:pPr>
      <w:r w:rsidRPr="00EC1FB3">
        <w:rPr>
          <w:rFonts w:hint="eastAsia"/>
          <w:color w:val="000000" w:themeColor="text1"/>
        </w:rPr>
        <w:t>労働安全衛生法第</w:t>
      </w:r>
      <w:r w:rsidRPr="00EC1FB3">
        <w:rPr>
          <w:rFonts w:hint="eastAsia"/>
          <w:color w:val="000000" w:themeColor="text1"/>
        </w:rPr>
        <w:t>66</w:t>
      </w:r>
      <w:r w:rsidRPr="00EC1FB3">
        <w:rPr>
          <w:rFonts w:hint="eastAsia"/>
          <w:color w:val="000000" w:themeColor="text1"/>
        </w:rPr>
        <w:t>条第</w:t>
      </w:r>
      <w:r w:rsidRPr="00EC1FB3">
        <w:rPr>
          <w:rFonts w:hint="eastAsia"/>
          <w:color w:val="000000" w:themeColor="text1"/>
        </w:rPr>
        <w:t>1</w:t>
      </w:r>
      <w:r w:rsidRPr="00EC1FB3">
        <w:rPr>
          <w:rFonts w:hint="eastAsia"/>
          <w:color w:val="000000" w:themeColor="text1"/>
        </w:rPr>
        <w:t>項から第</w:t>
      </w:r>
      <w:r w:rsidRPr="00EC1FB3">
        <w:rPr>
          <w:rFonts w:hint="eastAsia"/>
          <w:color w:val="000000" w:themeColor="text1"/>
        </w:rPr>
        <w:t>4</w:t>
      </w:r>
      <w:r w:rsidRPr="00EC1FB3">
        <w:rPr>
          <w:rFonts w:hint="eastAsia"/>
          <w:color w:val="000000" w:themeColor="text1"/>
        </w:rPr>
        <w:t>項、第</w:t>
      </w:r>
      <w:r w:rsidRPr="00EC1FB3">
        <w:rPr>
          <w:rFonts w:hint="eastAsia"/>
          <w:color w:val="000000" w:themeColor="text1"/>
        </w:rPr>
        <w:t>66</w:t>
      </w:r>
      <w:r w:rsidRPr="00EC1FB3">
        <w:rPr>
          <w:rFonts w:hint="eastAsia"/>
          <w:color w:val="000000" w:themeColor="text1"/>
        </w:rPr>
        <w:t>条の</w:t>
      </w:r>
      <w:r w:rsidRPr="00EC1FB3">
        <w:rPr>
          <w:rFonts w:hint="eastAsia"/>
          <w:color w:val="000000" w:themeColor="text1"/>
        </w:rPr>
        <w:t>8</w:t>
      </w:r>
      <w:r w:rsidRPr="00EC1FB3">
        <w:rPr>
          <w:rFonts w:hint="eastAsia"/>
          <w:color w:val="000000" w:themeColor="text1"/>
        </w:rPr>
        <w:t>第</w:t>
      </w:r>
      <w:r w:rsidRPr="00EC1FB3">
        <w:rPr>
          <w:rFonts w:hint="eastAsia"/>
          <w:color w:val="000000" w:themeColor="text1"/>
        </w:rPr>
        <w:t>1</w:t>
      </w:r>
      <w:r w:rsidRPr="00EC1FB3">
        <w:rPr>
          <w:rFonts w:hint="eastAsia"/>
          <w:color w:val="000000" w:themeColor="text1"/>
        </w:rPr>
        <w:t>項、第</w:t>
      </w:r>
      <w:r w:rsidRPr="00EC1FB3">
        <w:rPr>
          <w:rFonts w:hint="eastAsia"/>
          <w:color w:val="000000" w:themeColor="text1"/>
        </w:rPr>
        <w:t>66</w:t>
      </w:r>
      <w:r w:rsidRPr="00EC1FB3">
        <w:rPr>
          <w:rFonts w:hint="eastAsia"/>
          <w:color w:val="000000" w:themeColor="text1"/>
        </w:rPr>
        <w:t>条の</w:t>
      </w:r>
      <w:r w:rsidRPr="00EC1FB3">
        <w:rPr>
          <w:rFonts w:hint="eastAsia"/>
          <w:color w:val="000000" w:themeColor="text1"/>
        </w:rPr>
        <w:t>8</w:t>
      </w:r>
      <w:r w:rsidRPr="00EC1FB3">
        <w:rPr>
          <w:rFonts w:hint="eastAsia"/>
          <w:color w:val="000000" w:themeColor="text1"/>
        </w:rPr>
        <w:t>の</w:t>
      </w:r>
      <w:r w:rsidRPr="00EC1FB3">
        <w:rPr>
          <w:rFonts w:hint="eastAsia"/>
          <w:color w:val="000000" w:themeColor="text1"/>
        </w:rPr>
        <w:t>2</w:t>
      </w:r>
      <w:r w:rsidRPr="00EC1FB3">
        <w:rPr>
          <w:rFonts w:hint="eastAsia"/>
          <w:color w:val="000000" w:themeColor="text1"/>
        </w:rPr>
        <w:t>第</w:t>
      </w:r>
      <w:r w:rsidRPr="00EC1FB3">
        <w:rPr>
          <w:rFonts w:hint="eastAsia"/>
          <w:color w:val="000000" w:themeColor="text1"/>
        </w:rPr>
        <w:t>1</w:t>
      </w:r>
      <w:r w:rsidRPr="00EC1FB3">
        <w:rPr>
          <w:rFonts w:hint="eastAsia"/>
          <w:color w:val="000000" w:themeColor="text1"/>
        </w:rPr>
        <w:t>項、第</w:t>
      </w:r>
      <w:r w:rsidRPr="00EC1FB3">
        <w:rPr>
          <w:rFonts w:hint="eastAsia"/>
          <w:color w:val="000000" w:themeColor="text1"/>
        </w:rPr>
        <w:t>66</w:t>
      </w:r>
      <w:r w:rsidRPr="00EC1FB3">
        <w:rPr>
          <w:rFonts w:hint="eastAsia"/>
          <w:color w:val="000000" w:themeColor="text1"/>
        </w:rPr>
        <w:t>条の</w:t>
      </w:r>
      <w:r w:rsidRPr="00EC1FB3">
        <w:rPr>
          <w:rFonts w:hint="eastAsia"/>
          <w:color w:val="000000" w:themeColor="text1"/>
        </w:rPr>
        <w:t>8</w:t>
      </w:r>
      <w:r w:rsidRPr="00EC1FB3">
        <w:rPr>
          <w:rFonts w:hint="eastAsia"/>
          <w:color w:val="000000" w:themeColor="text1"/>
        </w:rPr>
        <w:t>の</w:t>
      </w:r>
      <w:r w:rsidRPr="00EC1FB3">
        <w:rPr>
          <w:rFonts w:hint="eastAsia"/>
          <w:color w:val="000000" w:themeColor="text1"/>
        </w:rPr>
        <w:t>4</w:t>
      </w:r>
      <w:r w:rsidRPr="00EC1FB3">
        <w:rPr>
          <w:rFonts w:hint="eastAsia"/>
          <w:color w:val="000000" w:themeColor="text1"/>
        </w:rPr>
        <w:t>第</w:t>
      </w:r>
      <w:r w:rsidRPr="00EC1FB3">
        <w:rPr>
          <w:rFonts w:hint="eastAsia"/>
          <w:color w:val="000000" w:themeColor="text1"/>
        </w:rPr>
        <w:t>1</w:t>
      </w:r>
      <w:r w:rsidRPr="00EC1FB3">
        <w:rPr>
          <w:rFonts w:hint="eastAsia"/>
          <w:color w:val="000000" w:themeColor="text1"/>
        </w:rPr>
        <w:t>項、第</w:t>
      </w:r>
      <w:r w:rsidRPr="00EC1FB3">
        <w:rPr>
          <w:rFonts w:hint="eastAsia"/>
          <w:color w:val="000000" w:themeColor="text1"/>
        </w:rPr>
        <w:t>66</w:t>
      </w:r>
      <w:r w:rsidRPr="00EC1FB3">
        <w:rPr>
          <w:rFonts w:hint="eastAsia"/>
          <w:color w:val="000000" w:themeColor="text1"/>
        </w:rPr>
        <w:t>条の</w:t>
      </w:r>
      <w:r w:rsidRPr="00EC1FB3">
        <w:rPr>
          <w:rFonts w:hint="eastAsia"/>
          <w:color w:val="000000" w:themeColor="text1"/>
        </w:rPr>
        <w:t>10</w:t>
      </w:r>
      <w:r w:rsidRPr="00EC1FB3">
        <w:rPr>
          <w:rFonts w:hint="eastAsia"/>
          <w:color w:val="000000" w:themeColor="text1"/>
        </w:rPr>
        <w:t>第</w:t>
      </w:r>
      <w:r w:rsidRPr="00EC1FB3">
        <w:rPr>
          <w:rFonts w:hint="eastAsia"/>
          <w:color w:val="000000" w:themeColor="text1"/>
        </w:rPr>
        <w:t>3</w:t>
      </w:r>
      <w:r w:rsidRPr="00EC1FB3">
        <w:rPr>
          <w:rFonts w:hint="eastAsia"/>
          <w:color w:val="000000" w:themeColor="text1"/>
        </w:rPr>
        <w:t>項の規定に基づき、健康診断又は面接指導等の実施を委託するために必要な</w:t>
      </w:r>
      <w:r w:rsidR="00DF027E" w:rsidRPr="00EC1FB3">
        <w:rPr>
          <w:rFonts w:hint="eastAsia"/>
          <w:color w:val="000000" w:themeColor="text1"/>
        </w:rPr>
        <w:t>従業員</w:t>
      </w:r>
      <w:r w:rsidRPr="00EC1FB3">
        <w:rPr>
          <w:rFonts w:hint="eastAsia"/>
          <w:color w:val="000000" w:themeColor="text1"/>
        </w:rPr>
        <w:t>の個人情報を外部機関（健康診断実施機関や産業保健総合支援センターの地域窓口（地域産業保健センター）等）に提供する場合、その他法令に基づく場合</w:t>
      </w:r>
    </w:p>
    <w:p w14:paraId="3B72BA69" w14:textId="0B76360E" w:rsidR="00CF6DB6" w:rsidRPr="00EC1FB3" w:rsidRDefault="00CF6DB6" w:rsidP="00461446">
      <w:pPr>
        <w:pStyle w:val="a3"/>
        <w:numPr>
          <w:ilvl w:val="0"/>
          <w:numId w:val="26"/>
        </w:numPr>
        <w:tabs>
          <w:tab w:val="left" w:pos="1134"/>
        </w:tabs>
        <w:ind w:leftChars="405" w:left="1133" w:hanging="283"/>
        <w:rPr>
          <w:color w:val="000000" w:themeColor="text1"/>
        </w:rPr>
      </w:pPr>
      <w:r w:rsidRPr="00EC1FB3">
        <w:rPr>
          <w:rFonts w:hint="eastAsia"/>
          <w:color w:val="000000" w:themeColor="text1"/>
        </w:rPr>
        <w:t>人の生命、身体又は財産の保護のために必要がある場合であって、従業員本人の同意を得ることが困難である場合</w:t>
      </w:r>
    </w:p>
    <w:p w14:paraId="51046371" w14:textId="3CA18835" w:rsidR="00CF6DB6" w:rsidRPr="00EC1FB3" w:rsidRDefault="00CF6DB6" w:rsidP="00461446">
      <w:pPr>
        <w:pStyle w:val="a3"/>
        <w:numPr>
          <w:ilvl w:val="0"/>
          <w:numId w:val="26"/>
        </w:numPr>
        <w:tabs>
          <w:tab w:val="left" w:pos="1134"/>
        </w:tabs>
        <w:ind w:leftChars="405" w:left="1133" w:hanging="283"/>
        <w:rPr>
          <w:color w:val="000000" w:themeColor="text1"/>
        </w:rPr>
      </w:pPr>
      <w:r w:rsidRPr="00EC1FB3">
        <w:rPr>
          <w:rFonts w:hint="eastAsia"/>
          <w:color w:val="000000" w:themeColor="text1"/>
        </w:rPr>
        <w:t>公衆衛生の向上又は児童の健全な育成の推進のために特に必要がある場合であって、従業員本人の同意を得ることが困難である場合</w:t>
      </w:r>
    </w:p>
    <w:p w14:paraId="1BF321A3" w14:textId="720BA850" w:rsidR="00CF6DB6" w:rsidRPr="00EC1FB3" w:rsidRDefault="00CF6DB6" w:rsidP="00461446">
      <w:pPr>
        <w:pStyle w:val="a3"/>
        <w:numPr>
          <w:ilvl w:val="0"/>
          <w:numId w:val="26"/>
        </w:numPr>
        <w:tabs>
          <w:tab w:val="left" w:pos="1134"/>
        </w:tabs>
        <w:ind w:leftChars="405" w:left="1133" w:hanging="283"/>
        <w:rPr>
          <w:color w:val="000000" w:themeColor="text1"/>
        </w:rPr>
      </w:pPr>
      <w:r w:rsidRPr="00EC1FB3">
        <w:rPr>
          <w:rFonts w:hint="eastAsia"/>
          <w:color w:val="000000" w:themeColor="text1"/>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場合</w:t>
      </w:r>
    </w:p>
    <w:p w14:paraId="00726A86" w14:textId="272A6D7D" w:rsidR="00CF6DB6" w:rsidRPr="00EC1FB3" w:rsidRDefault="00CF6DB6" w:rsidP="00461446">
      <w:pPr>
        <w:pStyle w:val="a3"/>
        <w:numPr>
          <w:ilvl w:val="0"/>
          <w:numId w:val="25"/>
        </w:numPr>
        <w:ind w:leftChars="0" w:hanging="136"/>
        <w:rPr>
          <w:color w:val="000000" w:themeColor="text1"/>
        </w:rPr>
      </w:pPr>
      <w:r w:rsidRPr="00EC1FB3">
        <w:rPr>
          <w:rFonts w:hint="eastAsia"/>
          <w:color w:val="000000" w:themeColor="text1"/>
          <w:highlight w:val="magenta"/>
        </w:rPr>
        <w:t>個人情報保護法第</w:t>
      </w:r>
      <w:r w:rsidRPr="00EC1FB3">
        <w:rPr>
          <w:rFonts w:hint="eastAsia"/>
          <w:color w:val="000000" w:themeColor="text1"/>
          <w:highlight w:val="magenta"/>
        </w:rPr>
        <w:t>23</w:t>
      </w:r>
      <w:r w:rsidRPr="00EC1FB3">
        <w:rPr>
          <w:rFonts w:hint="eastAsia"/>
          <w:color w:val="000000" w:themeColor="text1"/>
          <w:highlight w:val="magenta"/>
        </w:rPr>
        <w:t>条第５項</w:t>
      </w:r>
      <w:r w:rsidRPr="00EC1FB3">
        <w:rPr>
          <w:rFonts w:hint="eastAsia"/>
          <w:color w:val="000000" w:themeColor="text1"/>
        </w:rPr>
        <w:t>に該当する場合</w:t>
      </w:r>
    </w:p>
    <w:p w14:paraId="1A7BED0B" w14:textId="04013DF5" w:rsidR="00575434" w:rsidRPr="00EC1FB3" w:rsidRDefault="00575434" w:rsidP="00461446">
      <w:pPr>
        <w:pStyle w:val="a3"/>
        <w:numPr>
          <w:ilvl w:val="0"/>
          <w:numId w:val="27"/>
        </w:numPr>
        <w:tabs>
          <w:tab w:val="left" w:pos="1134"/>
        </w:tabs>
        <w:ind w:leftChars="0" w:firstLine="221"/>
        <w:rPr>
          <w:color w:val="000000" w:themeColor="text1"/>
        </w:rPr>
      </w:pPr>
      <w:r w:rsidRPr="00EC1FB3">
        <w:rPr>
          <w:rFonts w:hint="eastAsia"/>
          <w:color w:val="000000" w:themeColor="text1"/>
        </w:rPr>
        <w:t>健康保険組合等と共同して健康診断や保健事業を実施する場合</w:t>
      </w:r>
    </w:p>
    <w:p w14:paraId="1F4184E8" w14:textId="68173483" w:rsidR="00575434" w:rsidRPr="00EC1FB3" w:rsidRDefault="00575434" w:rsidP="00461446">
      <w:pPr>
        <w:pStyle w:val="a3"/>
        <w:numPr>
          <w:ilvl w:val="0"/>
          <w:numId w:val="27"/>
        </w:numPr>
        <w:tabs>
          <w:tab w:val="left" w:pos="1134"/>
        </w:tabs>
        <w:ind w:leftChars="0" w:firstLine="221"/>
        <w:rPr>
          <w:color w:val="000000" w:themeColor="text1"/>
        </w:rPr>
      </w:pPr>
      <w:r w:rsidRPr="00EC1FB3">
        <w:rPr>
          <w:rFonts w:hint="eastAsia"/>
          <w:color w:val="000000" w:themeColor="text1"/>
        </w:rPr>
        <w:t>健康情報等の取扱い（データ入力・分析等）を委託して実施する場合</w:t>
      </w:r>
    </w:p>
    <w:p w14:paraId="2F947DD1" w14:textId="069F1F82" w:rsidR="00575434" w:rsidRPr="00EC1FB3" w:rsidRDefault="00575434" w:rsidP="00461446">
      <w:pPr>
        <w:pStyle w:val="a3"/>
        <w:numPr>
          <w:ilvl w:val="0"/>
          <w:numId w:val="27"/>
        </w:numPr>
        <w:tabs>
          <w:tab w:val="left" w:pos="1134"/>
        </w:tabs>
        <w:ind w:leftChars="0" w:firstLine="221"/>
        <w:rPr>
          <w:color w:val="000000" w:themeColor="text1"/>
        </w:rPr>
      </w:pPr>
      <w:r w:rsidRPr="00EC1FB3">
        <w:rPr>
          <w:rFonts w:hint="eastAsia"/>
          <w:color w:val="000000" w:themeColor="text1"/>
        </w:rPr>
        <w:t>合併その他の事由により事業の承継に伴って情報を提供する場合</w:t>
      </w:r>
    </w:p>
    <w:p w14:paraId="6EAB83FA" w14:textId="7DA78E06" w:rsidR="00575434" w:rsidRPr="00EC1FB3" w:rsidRDefault="00575434" w:rsidP="00461446">
      <w:pPr>
        <w:pStyle w:val="a3"/>
        <w:numPr>
          <w:ilvl w:val="0"/>
          <w:numId w:val="8"/>
        </w:numPr>
        <w:tabs>
          <w:tab w:val="left" w:pos="709"/>
        </w:tabs>
        <w:ind w:leftChars="0" w:left="0" w:firstLine="0"/>
        <w:rPr>
          <w:color w:val="000000" w:themeColor="text1"/>
        </w:rPr>
      </w:pPr>
      <w:r w:rsidRPr="00EC1FB3">
        <w:rPr>
          <w:rFonts w:hint="eastAsia"/>
          <w:color w:val="000000" w:themeColor="text1"/>
        </w:rPr>
        <w:t>健康情報等を第三者に提供する場合、</w:t>
      </w:r>
      <w:r w:rsidRPr="00EC1FB3">
        <w:rPr>
          <w:rFonts w:hint="eastAsia"/>
          <w:color w:val="000000" w:themeColor="text1"/>
          <w:highlight w:val="magenta"/>
        </w:rPr>
        <w:t>個人情報保護法第</w:t>
      </w:r>
      <w:r w:rsidRPr="00EC1FB3">
        <w:rPr>
          <w:rFonts w:hint="eastAsia"/>
          <w:color w:val="000000" w:themeColor="text1"/>
          <w:highlight w:val="magenta"/>
        </w:rPr>
        <w:t>25</w:t>
      </w:r>
      <w:r w:rsidRPr="00EC1FB3">
        <w:rPr>
          <w:rFonts w:hint="eastAsia"/>
          <w:color w:val="000000" w:themeColor="text1"/>
          <w:highlight w:val="magenta"/>
        </w:rPr>
        <w:t>条</w:t>
      </w:r>
      <w:r w:rsidRPr="00EC1FB3">
        <w:rPr>
          <w:rFonts w:hint="eastAsia"/>
          <w:color w:val="000000" w:themeColor="text1"/>
        </w:rPr>
        <w:t>に則り</w:t>
      </w:r>
      <w:r w:rsidR="001675CD" w:rsidRPr="00EC1FB3">
        <w:rPr>
          <w:rFonts w:hint="eastAsia"/>
          <w:color w:val="000000" w:themeColor="text1"/>
        </w:rPr>
        <w:t>次の項目について文書・電磁的記録等を用いて記録を作成し、その記録を保存する。但し、法令に基づく場合、人の生命、身体又は財産の保護のために必要がある場合であって、本人の同意を得ることが困難である場合はこの限りでない。</w:t>
      </w:r>
    </w:p>
    <w:p w14:paraId="20006801" w14:textId="10C2D138" w:rsidR="001675CD" w:rsidRPr="00EC1FB3" w:rsidRDefault="001675CD" w:rsidP="00461446">
      <w:pPr>
        <w:pStyle w:val="a3"/>
        <w:numPr>
          <w:ilvl w:val="0"/>
          <w:numId w:val="29"/>
        </w:numPr>
        <w:ind w:leftChars="0" w:hanging="136"/>
        <w:rPr>
          <w:color w:val="000000" w:themeColor="text1"/>
        </w:rPr>
      </w:pPr>
      <w:r w:rsidRPr="00EC1FB3">
        <w:rPr>
          <w:rFonts w:hint="eastAsia"/>
          <w:color w:val="000000" w:themeColor="text1"/>
        </w:rPr>
        <w:t>従業員本人の同意を得ている旨</w:t>
      </w:r>
    </w:p>
    <w:p w14:paraId="1CE10A84" w14:textId="220859EE" w:rsidR="001675CD" w:rsidRPr="00EC1FB3" w:rsidRDefault="001675CD" w:rsidP="00461446">
      <w:pPr>
        <w:pStyle w:val="a3"/>
        <w:numPr>
          <w:ilvl w:val="0"/>
          <w:numId w:val="29"/>
        </w:numPr>
        <w:ind w:leftChars="0" w:hanging="136"/>
        <w:rPr>
          <w:color w:val="000000" w:themeColor="text1"/>
        </w:rPr>
      </w:pPr>
      <w:r w:rsidRPr="00EC1FB3">
        <w:rPr>
          <w:rFonts w:hint="eastAsia"/>
          <w:color w:val="000000" w:themeColor="text1"/>
        </w:rPr>
        <w:t>第三者の氏名又は名称、その他の当該第三者を特定できる事項</w:t>
      </w:r>
    </w:p>
    <w:p w14:paraId="231CE155" w14:textId="7E154B52" w:rsidR="001675CD" w:rsidRPr="00EC1FB3" w:rsidRDefault="001675CD" w:rsidP="00461446">
      <w:pPr>
        <w:pStyle w:val="a3"/>
        <w:numPr>
          <w:ilvl w:val="0"/>
          <w:numId w:val="29"/>
        </w:numPr>
        <w:ind w:leftChars="0" w:hanging="136"/>
        <w:rPr>
          <w:color w:val="000000" w:themeColor="text1"/>
        </w:rPr>
      </w:pPr>
      <w:r w:rsidRPr="00EC1FB3">
        <w:rPr>
          <w:rFonts w:hint="eastAsia"/>
          <w:color w:val="000000" w:themeColor="text1"/>
        </w:rPr>
        <w:t>個人データによって識別される従業員本人の氏名その他当該本人を特定できる事項</w:t>
      </w:r>
    </w:p>
    <w:p w14:paraId="11F77896" w14:textId="5DD9C644" w:rsidR="001675CD" w:rsidRPr="00EC1FB3" w:rsidRDefault="001675CD" w:rsidP="00461446">
      <w:pPr>
        <w:pStyle w:val="a3"/>
        <w:numPr>
          <w:ilvl w:val="0"/>
          <w:numId w:val="29"/>
        </w:numPr>
        <w:ind w:leftChars="0" w:hanging="136"/>
        <w:rPr>
          <w:color w:val="000000" w:themeColor="text1"/>
        </w:rPr>
      </w:pPr>
      <w:r w:rsidRPr="00EC1FB3">
        <w:rPr>
          <w:rFonts w:hint="eastAsia"/>
          <w:color w:val="000000" w:themeColor="text1"/>
        </w:rPr>
        <w:t>個人データの項目</w:t>
      </w:r>
    </w:p>
    <w:p w14:paraId="44F311D8" w14:textId="47B80D4B" w:rsidR="00575434" w:rsidRPr="00EC1FB3" w:rsidRDefault="0043780F" w:rsidP="00575434">
      <w:pPr>
        <w:rPr>
          <w:color w:val="000000" w:themeColor="text1"/>
        </w:rPr>
      </w:pPr>
      <w:r w:rsidRPr="00EC1FB3">
        <w:rPr>
          <w:noProof/>
          <w:color w:val="000000" w:themeColor="text1"/>
        </w:rPr>
        <w:drawing>
          <wp:inline distT="0" distB="0" distL="0" distR="0" wp14:anchorId="537E6D9C" wp14:editId="6C891450">
            <wp:extent cx="6191250" cy="1257300"/>
            <wp:effectExtent l="19050" t="19050" r="1905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1257300"/>
                    </a:xfrm>
                    <a:prstGeom prst="rect">
                      <a:avLst/>
                    </a:prstGeom>
                    <a:noFill/>
                    <a:ln>
                      <a:solidFill>
                        <a:schemeClr val="tx1"/>
                      </a:solidFill>
                    </a:ln>
                  </pic:spPr>
                </pic:pic>
              </a:graphicData>
            </a:graphic>
          </wp:inline>
        </w:drawing>
      </w:r>
    </w:p>
    <w:p w14:paraId="31EA20C7" w14:textId="77777777" w:rsidR="0043780F" w:rsidRPr="00EC1FB3" w:rsidRDefault="0043780F" w:rsidP="00575434">
      <w:pPr>
        <w:rPr>
          <w:color w:val="000000" w:themeColor="text1"/>
        </w:rPr>
      </w:pPr>
    </w:p>
    <w:p w14:paraId="3C006768" w14:textId="77777777" w:rsidR="00575434" w:rsidRPr="00EC1FB3" w:rsidRDefault="00575434" w:rsidP="00575434">
      <w:pPr>
        <w:pStyle w:val="2"/>
        <w:numPr>
          <w:ilvl w:val="0"/>
          <w:numId w:val="2"/>
        </w:numPr>
        <w:rPr>
          <w:color w:val="000000" w:themeColor="text1"/>
        </w:rPr>
      </w:pPr>
      <w:bookmarkStart w:id="20" w:name="_Toc8725625"/>
      <w:r w:rsidRPr="00EC1FB3">
        <w:rPr>
          <w:rFonts w:hint="eastAsia"/>
          <w:color w:val="000000" w:themeColor="text1"/>
        </w:rPr>
        <w:lastRenderedPageBreak/>
        <w:t>（第三者から健康情報等の提供を受ける場合の取扱い）</w:t>
      </w:r>
      <w:bookmarkEnd w:id="20"/>
    </w:p>
    <w:p w14:paraId="768BD5BF" w14:textId="74EAA580" w:rsidR="00575434" w:rsidRPr="00EC1FB3" w:rsidRDefault="001A3444" w:rsidP="007F1B58">
      <w:pPr>
        <w:rPr>
          <w:color w:val="000000" w:themeColor="text1"/>
        </w:rPr>
      </w:pPr>
      <w:r w:rsidRPr="00EC1FB3">
        <w:rPr>
          <w:rFonts w:hint="eastAsia"/>
          <w:color w:val="000000" w:themeColor="text1"/>
        </w:rPr>
        <w:t>第三者から健康情報等（個人データ）の提供を受ける場合には、</w:t>
      </w:r>
      <w:r w:rsidRPr="00EC1FB3">
        <w:rPr>
          <w:rFonts w:hint="eastAsia"/>
          <w:color w:val="000000" w:themeColor="text1"/>
          <w:highlight w:val="magenta"/>
        </w:rPr>
        <w:t>個人情報保護法第</w:t>
      </w:r>
      <w:r w:rsidRPr="00EC1FB3">
        <w:rPr>
          <w:rFonts w:hint="eastAsia"/>
          <w:color w:val="000000" w:themeColor="text1"/>
          <w:highlight w:val="magenta"/>
        </w:rPr>
        <w:t>26</w:t>
      </w:r>
      <w:r w:rsidRPr="00EC1FB3">
        <w:rPr>
          <w:rFonts w:hint="eastAsia"/>
          <w:color w:val="000000" w:themeColor="text1"/>
          <w:highlight w:val="magenta"/>
        </w:rPr>
        <w:t>条</w:t>
      </w:r>
      <w:r w:rsidRPr="00EC1FB3">
        <w:rPr>
          <w:rFonts w:hint="eastAsia"/>
          <w:color w:val="000000" w:themeColor="text1"/>
        </w:rPr>
        <w:t>に則り、</w:t>
      </w:r>
      <w:r w:rsidR="00726C39" w:rsidRPr="00EC1FB3">
        <w:rPr>
          <w:rFonts w:hint="eastAsia"/>
          <w:color w:val="000000" w:themeColor="text1"/>
        </w:rPr>
        <w:t>第三者の氏名又は名称、及び住所並びに法人にあってはその代表者の氏名、第三者による当該個人データ取得の経緯について確認を行うものとする。</w:t>
      </w:r>
    </w:p>
    <w:p w14:paraId="5863DA6F" w14:textId="43C7D629" w:rsidR="00726C39" w:rsidRPr="00EC1FB3" w:rsidRDefault="00726C39" w:rsidP="00461446">
      <w:pPr>
        <w:pStyle w:val="a3"/>
        <w:numPr>
          <w:ilvl w:val="0"/>
          <w:numId w:val="30"/>
        </w:numPr>
        <w:tabs>
          <w:tab w:val="left" w:pos="709"/>
        </w:tabs>
        <w:ind w:leftChars="0" w:left="0" w:firstLine="0"/>
        <w:rPr>
          <w:color w:val="000000" w:themeColor="text1"/>
        </w:rPr>
      </w:pPr>
      <w:r w:rsidRPr="00EC1FB3">
        <w:rPr>
          <w:rFonts w:hint="eastAsia"/>
          <w:color w:val="000000" w:themeColor="text1"/>
        </w:rPr>
        <w:t>前項において、次の項目について文書・電磁的記録等を用いて記録を作成し、その記録を保存する。但し、法令に基づく場合、人の生命、身体又は財産の保護のために必要がある場合であって、本人の同意を得ることが困難である場合はこの限りでない。</w:t>
      </w:r>
    </w:p>
    <w:p w14:paraId="497EA27C" w14:textId="49853B4A" w:rsidR="00610403" w:rsidRPr="00EC1FB3" w:rsidRDefault="00726C39" w:rsidP="00461446">
      <w:pPr>
        <w:pStyle w:val="a3"/>
        <w:numPr>
          <w:ilvl w:val="0"/>
          <w:numId w:val="28"/>
        </w:numPr>
        <w:ind w:leftChars="0" w:hanging="136"/>
        <w:rPr>
          <w:color w:val="000000" w:themeColor="text1"/>
        </w:rPr>
      </w:pPr>
      <w:r w:rsidRPr="00EC1FB3">
        <w:rPr>
          <w:rFonts w:hint="eastAsia"/>
          <w:color w:val="000000" w:themeColor="text1"/>
        </w:rPr>
        <w:t>従業員本人の同意を得ている旨</w:t>
      </w:r>
    </w:p>
    <w:p w14:paraId="02358F84" w14:textId="2BF26C2B" w:rsidR="00610403" w:rsidRPr="00EC1FB3" w:rsidRDefault="00726C39" w:rsidP="00461446">
      <w:pPr>
        <w:pStyle w:val="a3"/>
        <w:numPr>
          <w:ilvl w:val="0"/>
          <w:numId w:val="28"/>
        </w:numPr>
        <w:ind w:leftChars="0" w:hanging="136"/>
        <w:rPr>
          <w:color w:val="000000" w:themeColor="text1"/>
        </w:rPr>
      </w:pPr>
      <w:r w:rsidRPr="00EC1FB3">
        <w:rPr>
          <w:rFonts w:hint="eastAsia"/>
          <w:color w:val="000000" w:themeColor="text1"/>
        </w:rPr>
        <w:t>第三者の氏名又は名称、及び住所並びに法人にあってはその代表者の氏名</w:t>
      </w:r>
    </w:p>
    <w:p w14:paraId="0E2C80DF" w14:textId="72E67F0F" w:rsidR="00726C39" w:rsidRPr="00EC1FB3" w:rsidRDefault="00726C39" w:rsidP="00461446">
      <w:pPr>
        <w:pStyle w:val="a3"/>
        <w:numPr>
          <w:ilvl w:val="0"/>
          <w:numId w:val="28"/>
        </w:numPr>
        <w:ind w:leftChars="0" w:hanging="136"/>
        <w:rPr>
          <w:color w:val="000000" w:themeColor="text1"/>
        </w:rPr>
      </w:pPr>
      <w:r w:rsidRPr="00EC1FB3">
        <w:rPr>
          <w:rFonts w:hint="eastAsia"/>
          <w:color w:val="000000" w:themeColor="text1"/>
        </w:rPr>
        <w:t>第三者による当該個人データ取得の経緯</w:t>
      </w:r>
    </w:p>
    <w:p w14:paraId="040AB93E" w14:textId="551D058E" w:rsidR="00610403" w:rsidRPr="00EC1FB3" w:rsidRDefault="00726C39" w:rsidP="00461446">
      <w:pPr>
        <w:pStyle w:val="a3"/>
        <w:numPr>
          <w:ilvl w:val="0"/>
          <w:numId w:val="28"/>
        </w:numPr>
        <w:ind w:leftChars="0" w:hanging="136"/>
        <w:rPr>
          <w:color w:val="000000" w:themeColor="text1"/>
        </w:rPr>
      </w:pPr>
      <w:r w:rsidRPr="00EC1FB3">
        <w:rPr>
          <w:rFonts w:hint="eastAsia"/>
          <w:color w:val="000000" w:themeColor="text1"/>
        </w:rPr>
        <w:t>個人データによって識別される従業員本人の氏名その他当該本人を特定できる事項</w:t>
      </w:r>
    </w:p>
    <w:p w14:paraId="1AAE5DDE" w14:textId="33506141" w:rsidR="00610403" w:rsidRPr="00EC1FB3" w:rsidRDefault="00726C39" w:rsidP="00461446">
      <w:pPr>
        <w:pStyle w:val="a3"/>
        <w:numPr>
          <w:ilvl w:val="0"/>
          <w:numId w:val="28"/>
        </w:numPr>
        <w:ind w:leftChars="0" w:hanging="136"/>
        <w:rPr>
          <w:color w:val="000000" w:themeColor="text1"/>
        </w:rPr>
      </w:pPr>
      <w:r w:rsidRPr="00EC1FB3">
        <w:rPr>
          <w:rFonts w:hint="eastAsia"/>
          <w:color w:val="000000" w:themeColor="text1"/>
        </w:rPr>
        <w:t>個人データの項目</w:t>
      </w:r>
    </w:p>
    <w:p w14:paraId="6D93FFD6" w14:textId="3E1F9A43" w:rsidR="00575434" w:rsidRPr="00EC1FB3" w:rsidRDefault="001A3444" w:rsidP="00575434">
      <w:pPr>
        <w:rPr>
          <w:color w:val="000000" w:themeColor="text1"/>
        </w:rPr>
      </w:pPr>
      <w:r w:rsidRPr="00EC1FB3">
        <w:rPr>
          <w:noProof/>
          <w:color w:val="000000" w:themeColor="text1"/>
        </w:rPr>
        <w:drawing>
          <wp:inline distT="0" distB="0" distL="0" distR="0" wp14:anchorId="36CEAA7E" wp14:editId="018A9FC3">
            <wp:extent cx="6192520" cy="2268220"/>
            <wp:effectExtent l="19050" t="19050" r="17780" b="177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2268220"/>
                    </a:xfrm>
                    <a:prstGeom prst="rect">
                      <a:avLst/>
                    </a:prstGeom>
                    <a:noFill/>
                    <a:ln>
                      <a:solidFill>
                        <a:schemeClr val="tx1"/>
                      </a:solidFill>
                    </a:ln>
                  </pic:spPr>
                </pic:pic>
              </a:graphicData>
            </a:graphic>
          </wp:inline>
        </w:drawing>
      </w:r>
    </w:p>
    <w:p w14:paraId="5D6DCC70" w14:textId="77777777" w:rsidR="001A3444" w:rsidRPr="00EC1FB3" w:rsidRDefault="001A3444" w:rsidP="00575434">
      <w:pPr>
        <w:rPr>
          <w:color w:val="000000" w:themeColor="text1"/>
        </w:rPr>
      </w:pPr>
    </w:p>
    <w:p w14:paraId="61CAB3E5" w14:textId="77777777" w:rsidR="00575434" w:rsidRPr="00EC1FB3" w:rsidRDefault="00575434" w:rsidP="00575434">
      <w:pPr>
        <w:pStyle w:val="2"/>
        <w:numPr>
          <w:ilvl w:val="0"/>
          <w:numId w:val="2"/>
        </w:numPr>
        <w:rPr>
          <w:color w:val="000000" w:themeColor="text1"/>
        </w:rPr>
      </w:pPr>
      <w:bookmarkStart w:id="21" w:name="_Toc8725626"/>
      <w:r w:rsidRPr="00EC1FB3">
        <w:rPr>
          <w:rFonts w:hint="eastAsia"/>
          <w:color w:val="000000" w:themeColor="text1"/>
        </w:rPr>
        <w:t>（事業承継、組織変更に伴う健康情報等の引継ぎに関する事項）</w:t>
      </w:r>
      <w:bookmarkEnd w:id="21"/>
    </w:p>
    <w:p w14:paraId="38643B79" w14:textId="53061524" w:rsidR="00575434" w:rsidRPr="00EC1FB3" w:rsidRDefault="00575434" w:rsidP="007F1B58">
      <w:pPr>
        <w:rPr>
          <w:color w:val="000000" w:themeColor="text1"/>
        </w:rPr>
      </w:pPr>
      <w:r w:rsidRPr="00EC1FB3">
        <w:rPr>
          <w:rFonts w:hint="eastAsia"/>
          <w:color w:val="000000" w:themeColor="text1"/>
        </w:rPr>
        <w:t>合併、分社化、事業譲渡等により他の事業者から事業を承継することに伴って健康情報等を取得する場合、安全管理措置を講じた上で、適正な管理の下、情報を引き継ぐ。</w:t>
      </w:r>
    </w:p>
    <w:p w14:paraId="784A5E48" w14:textId="669846C3" w:rsidR="00575434" w:rsidRPr="00EC1FB3" w:rsidRDefault="00575434" w:rsidP="00461446">
      <w:pPr>
        <w:pStyle w:val="a3"/>
        <w:numPr>
          <w:ilvl w:val="0"/>
          <w:numId w:val="9"/>
        </w:numPr>
        <w:tabs>
          <w:tab w:val="left" w:pos="709"/>
          <w:tab w:val="left" w:pos="851"/>
        </w:tabs>
        <w:ind w:leftChars="0" w:left="0" w:firstLine="0"/>
        <w:rPr>
          <w:color w:val="000000" w:themeColor="text1"/>
        </w:rPr>
      </w:pPr>
      <w:r w:rsidRPr="00EC1FB3">
        <w:rPr>
          <w:rFonts w:hint="eastAsia"/>
          <w:color w:val="000000" w:themeColor="text1"/>
        </w:rPr>
        <w:t>労働安全衛生法によらず取り扱う情報のうち、承継前の利用目的を超えて取り扱う場合には、あらかじめ従業員本人の同意を得る。</w:t>
      </w:r>
    </w:p>
    <w:p w14:paraId="580FDB61" w14:textId="77777777" w:rsidR="00575434" w:rsidRPr="00EC1FB3" w:rsidRDefault="00575434" w:rsidP="00575434">
      <w:pPr>
        <w:rPr>
          <w:color w:val="000000" w:themeColor="text1"/>
        </w:rPr>
      </w:pPr>
    </w:p>
    <w:p w14:paraId="735FEF61" w14:textId="77777777" w:rsidR="00575434" w:rsidRPr="00EC1FB3" w:rsidRDefault="00575434" w:rsidP="00575434">
      <w:pPr>
        <w:pStyle w:val="2"/>
        <w:numPr>
          <w:ilvl w:val="0"/>
          <w:numId w:val="2"/>
        </w:numPr>
        <w:rPr>
          <w:color w:val="000000" w:themeColor="text1"/>
        </w:rPr>
      </w:pPr>
      <w:bookmarkStart w:id="22" w:name="_Toc8725627"/>
      <w:r w:rsidRPr="00EC1FB3">
        <w:rPr>
          <w:rFonts w:hint="eastAsia"/>
          <w:color w:val="000000" w:themeColor="text1"/>
        </w:rPr>
        <w:t>（健康情報等の取扱いに関する苦情の処理）</w:t>
      </w:r>
      <w:bookmarkEnd w:id="22"/>
    </w:p>
    <w:p w14:paraId="78D389F2" w14:textId="356AAF74" w:rsidR="00CF1CC3" w:rsidRPr="00EC1FB3" w:rsidRDefault="001A3444" w:rsidP="00CF1CC3">
      <w:pPr>
        <w:rPr>
          <w:color w:val="000000" w:themeColor="text1"/>
        </w:rPr>
      </w:pPr>
      <w:r w:rsidRPr="00EC1FB3">
        <w:rPr>
          <w:rFonts w:hint="eastAsia"/>
          <w:color w:val="000000" w:themeColor="text1"/>
        </w:rPr>
        <w:t>健康情報等の取扱いに関する苦情は</w:t>
      </w:r>
      <w:r w:rsidRPr="00EC1FB3">
        <w:rPr>
          <w:rFonts w:hint="eastAsia"/>
          <w:color w:val="000000" w:themeColor="text1"/>
          <w:highlight w:val="yellow"/>
        </w:rPr>
        <w:t>●●●（部署名等）</w:t>
      </w:r>
      <w:r w:rsidRPr="00EC1FB3">
        <w:rPr>
          <w:rFonts w:hint="eastAsia"/>
          <w:color w:val="000000" w:themeColor="text1"/>
        </w:rPr>
        <w:t>が担当する。</w:t>
      </w:r>
      <w:r w:rsidR="00575434" w:rsidRPr="00EC1FB3">
        <w:rPr>
          <w:rFonts w:hint="eastAsia"/>
          <w:color w:val="000000" w:themeColor="text1"/>
        </w:rPr>
        <w:t>苦情に</w:t>
      </w:r>
      <w:r w:rsidR="00111AE1" w:rsidRPr="00EC1FB3">
        <w:rPr>
          <w:rFonts w:hint="eastAsia"/>
          <w:color w:val="000000" w:themeColor="text1"/>
        </w:rPr>
        <w:t>は、</w:t>
      </w:r>
      <w:r w:rsidR="00575434" w:rsidRPr="00EC1FB3">
        <w:rPr>
          <w:rFonts w:hint="eastAsia"/>
          <w:color w:val="000000" w:themeColor="text1"/>
        </w:rPr>
        <w:t>適切かつ迅速に対処するものとし、必要な体制を整備する。</w:t>
      </w:r>
    </w:p>
    <w:p w14:paraId="58D9B7AD" w14:textId="77777777" w:rsidR="00FF2440" w:rsidRPr="00EC1FB3" w:rsidRDefault="00FF2440" w:rsidP="00CF1CC3">
      <w:pPr>
        <w:rPr>
          <w:color w:val="000000" w:themeColor="text1"/>
        </w:rPr>
      </w:pPr>
    </w:p>
    <w:p w14:paraId="665FFA5A" w14:textId="723A29F7" w:rsidR="00CF1CC3" w:rsidRPr="00EC1FB3" w:rsidRDefault="00443369" w:rsidP="00CF1CC3">
      <w:pPr>
        <w:pStyle w:val="2"/>
        <w:numPr>
          <w:ilvl w:val="0"/>
          <w:numId w:val="2"/>
        </w:numPr>
        <w:rPr>
          <w:color w:val="000000" w:themeColor="text1"/>
        </w:rPr>
      </w:pPr>
      <w:bookmarkStart w:id="23" w:name="_Toc8725628"/>
      <w:r w:rsidRPr="00EC1FB3">
        <w:rPr>
          <w:rFonts w:hint="eastAsia"/>
          <w:color w:val="000000" w:themeColor="text1"/>
        </w:rPr>
        <w:t>★</w:t>
      </w:r>
      <w:r w:rsidR="00CF1CC3" w:rsidRPr="00EC1FB3">
        <w:rPr>
          <w:rFonts w:hint="eastAsia"/>
          <w:color w:val="000000" w:themeColor="text1"/>
        </w:rPr>
        <w:t>（関連規程）</w:t>
      </w:r>
      <w:bookmarkEnd w:id="23"/>
    </w:p>
    <w:p w14:paraId="18C4F94C" w14:textId="28FCA7D3" w:rsidR="00575434" w:rsidRPr="00EC1FB3" w:rsidRDefault="00CF1CC3" w:rsidP="00CF1CC3">
      <w:pPr>
        <w:rPr>
          <w:color w:val="000000" w:themeColor="text1"/>
        </w:rPr>
      </w:pPr>
      <w:r w:rsidRPr="00EC1FB3">
        <w:rPr>
          <w:rFonts w:hint="eastAsia"/>
          <w:color w:val="000000" w:themeColor="text1"/>
        </w:rPr>
        <w:t>健康診断に関する運用については職員就業規則★安全衛生管理規程による。</w:t>
      </w:r>
    </w:p>
    <w:p w14:paraId="7FBF109B" w14:textId="2CD48011" w:rsidR="00CF1CC3" w:rsidRPr="00EC1FB3" w:rsidRDefault="00CF1CC3" w:rsidP="00CF1CC3">
      <w:pPr>
        <w:rPr>
          <w:color w:val="000000" w:themeColor="text1"/>
        </w:rPr>
      </w:pPr>
      <w:r w:rsidRPr="00EC1FB3">
        <w:rPr>
          <w:rFonts w:hint="eastAsia"/>
          <w:color w:val="000000" w:themeColor="text1"/>
        </w:rPr>
        <w:t>ストレスチェックに関する運用についてはストレスチェック制度取扱い規程による。</w:t>
      </w:r>
    </w:p>
    <w:p w14:paraId="1BB9F506" w14:textId="77777777" w:rsidR="00CF1CC3" w:rsidRPr="00EC1FB3" w:rsidRDefault="00CF1CC3" w:rsidP="00CF1CC3">
      <w:pPr>
        <w:rPr>
          <w:color w:val="000000" w:themeColor="text1"/>
        </w:rPr>
      </w:pPr>
    </w:p>
    <w:p w14:paraId="579C9560" w14:textId="77777777" w:rsidR="00575434" w:rsidRPr="00EC1FB3" w:rsidRDefault="00575434" w:rsidP="00575434">
      <w:pPr>
        <w:pStyle w:val="2"/>
        <w:numPr>
          <w:ilvl w:val="0"/>
          <w:numId w:val="2"/>
        </w:numPr>
        <w:rPr>
          <w:color w:val="000000" w:themeColor="text1"/>
        </w:rPr>
      </w:pPr>
      <w:bookmarkStart w:id="24" w:name="_Toc8725629"/>
      <w:r w:rsidRPr="00EC1FB3">
        <w:rPr>
          <w:rFonts w:hint="eastAsia"/>
          <w:color w:val="000000" w:themeColor="text1"/>
        </w:rPr>
        <w:lastRenderedPageBreak/>
        <w:t>（取扱規程の従業員への周知の方法）</w:t>
      </w:r>
      <w:bookmarkEnd w:id="24"/>
    </w:p>
    <w:p w14:paraId="2D1B69A1" w14:textId="4FB377F7" w:rsidR="00575434" w:rsidRPr="00EC1FB3" w:rsidRDefault="001A3444" w:rsidP="00575434">
      <w:pPr>
        <w:rPr>
          <w:color w:val="000000" w:themeColor="text1"/>
        </w:rPr>
      </w:pPr>
      <w:r w:rsidRPr="00EC1FB3">
        <w:rPr>
          <w:rFonts w:hint="eastAsia"/>
          <w:color w:val="000000" w:themeColor="text1"/>
        </w:rPr>
        <w:t>本取扱規程は</w:t>
      </w:r>
      <w:r w:rsidR="002551C1" w:rsidRPr="00EC1FB3">
        <w:rPr>
          <w:rFonts w:hint="eastAsia"/>
          <w:color w:val="000000" w:themeColor="text1"/>
          <w:highlight w:val="yellow"/>
        </w:rPr>
        <w:t>常時作業場の見やすい場所への掲示又は備え付け★</w:t>
      </w:r>
      <w:r w:rsidR="00681A11" w:rsidRPr="00EC1FB3">
        <w:rPr>
          <w:rFonts w:hint="eastAsia"/>
          <w:color w:val="000000" w:themeColor="text1"/>
          <w:highlight w:val="yellow"/>
        </w:rPr>
        <w:t>メール配信★</w:t>
      </w:r>
      <w:r w:rsidR="002551C1" w:rsidRPr="00EC1FB3">
        <w:rPr>
          <w:rFonts w:hint="eastAsia"/>
          <w:color w:val="000000" w:themeColor="text1"/>
          <w:highlight w:val="yellow"/>
        </w:rPr>
        <w:t>社内イントラネットへの掲載</w:t>
      </w:r>
      <w:r w:rsidR="00374F09" w:rsidRPr="00EC1FB3">
        <w:rPr>
          <w:rFonts w:hint="eastAsia"/>
          <w:color w:val="000000" w:themeColor="text1"/>
          <w:highlight w:val="yellow"/>
        </w:rPr>
        <w:t>★パンフレット・冊子として従業員に配布★社内研修</w:t>
      </w:r>
      <w:r w:rsidRPr="00EC1FB3">
        <w:rPr>
          <w:rFonts w:hint="eastAsia"/>
          <w:color w:val="000000" w:themeColor="text1"/>
        </w:rPr>
        <w:t>により従業員に周知する。</w:t>
      </w:r>
    </w:p>
    <w:p w14:paraId="0FB01298" w14:textId="69D9075D" w:rsidR="00575434" w:rsidRPr="00EC1FB3" w:rsidRDefault="001A3444" w:rsidP="00461446">
      <w:pPr>
        <w:pStyle w:val="a3"/>
        <w:numPr>
          <w:ilvl w:val="0"/>
          <w:numId w:val="11"/>
        </w:numPr>
        <w:tabs>
          <w:tab w:val="left" w:pos="709"/>
        </w:tabs>
        <w:ind w:leftChars="0" w:left="0" w:firstLine="0"/>
        <w:rPr>
          <w:color w:val="000000" w:themeColor="text1"/>
          <w:highlight w:val="lightGray"/>
        </w:rPr>
      </w:pPr>
      <w:r w:rsidRPr="00EC1FB3">
        <w:rPr>
          <w:rFonts w:hint="eastAsia"/>
          <w:i/>
          <w:color w:val="000000" w:themeColor="text1"/>
          <w:highlight w:val="lightGray"/>
        </w:rPr>
        <w:t>※個人情報保護法により規定されている内容であり、本項に該当することは非常に稀。</w:t>
      </w:r>
      <w:r w:rsidR="00575434" w:rsidRPr="00EC1FB3">
        <w:rPr>
          <w:rFonts w:hint="eastAsia"/>
          <w:color w:val="000000" w:themeColor="text1"/>
          <w:highlight w:val="lightGray"/>
        </w:rPr>
        <w:t>従業員が退職後に、健康情報等を取り扱う目的を変更した場合には、変更した目的を退職者に対して周知する。</w:t>
      </w:r>
    </w:p>
    <w:p w14:paraId="70C6012C" w14:textId="77777777" w:rsidR="00575434" w:rsidRPr="00EC1FB3" w:rsidRDefault="00575434" w:rsidP="00575434">
      <w:pPr>
        <w:rPr>
          <w:color w:val="000000" w:themeColor="text1"/>
        </w:rPr>
      </w:pPr>
    </w:p>
    <w:p w14:paraId="7727D869" w14:textId="771DE593" w:rsidR="00575434" w:rsidRPr="00EC1FB3" w:rsidRDefault="00575434" w:rsidP="00575434">
      <w:pPr>
        <w:pStyle w:val="2"/>
        <w:numPr>
          <w:ilvl w:val="0"/>
          <w:numId w:val="2"/>
        </w:numPr>
        <w:rPr>
          <w:color w:val="000000" w:themeColor="text1"/>
        </w:rPr>
      </w:pPr>
      <w:bookmarkStart w:id="25" w:name="_Toc8725630"/>
      <w:r w:rsidRPr="00EC1FB3">
        <w:rPr>
          <w:rFonts w:hint="eastAsia"/>
          <w:color w:val="000000" w:themeColor="text1"/>
        </w:rPr>
        <w:t>（教育・啓発）</w:t>
      </w:r>
      <w:bookmarkEnd w:id="25"/>
    </w:p>
    <w:p w14:paraId="4EA635D8" w14:textId="58D0639E" w:rsidR="00575434" w:rsidRPr="00EC1FB3" w:rsidRDefault="001A3444" w:rsidP="007F1B58">
      <w:pPr>
        <w:rPr>
          <w:color w:val="000000" w:themeColor="text1"/>
        </w:rPr>
      </w:pPr>
      <w:r w:rsidRPr="00EC1FB3">
        <w:rPr>
          <w:rFonts w:hint="eastAsia"/>
          <w:color w:val="000000" w:themeColor="text1"/>
        </w:rPr>
        <w:t>健康情報等の取扱いに関して、健康情報等を取り扱う者（事業者を含む。）</w:t>
      </w:r>
      <w:r w:rsidRPr="00EC1FB3">
        <w:rPr>
          <w:rFonts w:hint="eastAsia"/>
          <w:color w:val="000000" w:themeColor="text1"/>
          <w:highlight w:val="lightGray"/>
        </w:rPr>
        <w:t>★及びそれ以外の従業員</w:t>
      </w:r>
      <w:r w:rsidRPr="00EC1FB3">
        <w:rPr>
          <w:rFonts w:hint="eastAsia"/>
          <w:color w:val="000000" w:themeColor="text1"/>
        </w:rPr>
        <w:t>を対象に</w:t>
      </w:r>
      <w:r w:rsidR="00111AE1" w:rsidRPr="00EC1FB3">
        <w:rPr>
          <w:rFonts w:hint="eastAsia"/>
          <w:color w:val="000000" w:themeColor="text1"/>
          <w:highlight w:val="yellow"/>
        </w:rPr>
        <w:t>必要に応じて</w:t>
      </w:r>
      <w:r w:rsidRPr="00EC1FB3">
        <w:rPr>
          <w:rFonts w:hint="eastAsia"/>
          <w:color w:val="000000" w:themeColor="text1"/>
          <w:highlight w:val="yellow"/>
        </w:rPr>
        <w:t>★年</w:t>
      </w:r>
      <w:r w:rsidRPr="00EC1FB3">
        <w:rPr>
          <w:rFonts w:hint="eastAsia"/>
          <w:color w:val="000000" w:themeColor="text1"/>
          <w:highlight w:val="yellow"/>
        </w:rPr>
        <w:t>1</w:t>
      </w:r>
      <w:r w:rsidRPr="00EC1FB3">
        <w:rPr>
          <w:rFonts w:hint="eastAsia"/>
          <w:color w:val="000000" w:themeColor="text1"/>
          <w:highlight w:val="yellow"/>
        </w:rPr>
        <w:t>回</w:t>
      </w:r>
      <w:r w:rsidRPr="00EC1FB3">
        <w:rPr>
          <w:rFonts w:hint="eastAsia"/>
          <w:color w:val="000000" w:themeColor="text1"/>
        </w:rPr>
        <w:t>に研修を行う。</w:t>
      </w:r>
    </w:p>
    <w:p w14:paraId="130EFA51" w14:textId="77777777" w:rsidR="00FC1312" w:rsidRPr="00EC1FB3" w:rsidRDefault="00FC1312" w:rsidP="00FC1312">
      <w:pPr>
        <w:rPr>
          <w:color w:val="000000" w:themeColor="text1"/>
        </w:rPr>
      </w:pPr>
    </w:p>
    <w:p w14:paraId="40A5A5D4" w14:textId="77777777" w:rsidR="00FC1312" w:rsidRPr="00EC1FB3" w:rsidRDefault="00FC1312" w:rsidP="00FC1312">
      <w:pPr>
        <w:pStyle w:val="2"/>
        <w:numPr>
          <w:ilvl w:val="0"/>
          <w:numId w:val="2"/>
        </w:numPr>
        <w:rPr>
          <w:color w:val="000000" w:themeColor="text1"/>
        </w:rPr>
      </w:pPr>
      <w:bookmarkStart w:id="26" w:name="_Toc8725631"/>
      <w:r w:rsidRPr="00EC1FB3">
        <w:rPr>
          <w:rFonts w:hint="eastAsia"/>
          <w:color w:val="000000" w:themeColor="text1"/>
        </w:rPr>
        <w:t>（懲戒及び損害賠償）</w:t>
      </w:r>
      <w:bookmarkEnd w:id="26"/>
    </w:p>
    <w:p w14:paraId="2DD79CE5" w14:textId="77777777" w:rsidR="00FC1312" w:rsidRPr="00EC1FB3" w:rsidRDefault="00FC1312" w:rsidP="00FC1312">
      <w:pPr>
        <w:rPr>
          <w:color w:val="000000" w:themeColor="text1"/>
        </w:rPr>
      </w:pPr>
      <w:r w:rsidRPr="00EC1FB3">
        <w:rPr>
          <w:rFonts w:hint="eastAsia"/>
          <w:color w:val="000000" w:themeColor="text1"/>
        </w:rPr>
        <w:t>会社は、故意又は過失により法令に違反し、又は本規程に違反した者に対しては、就業規則又は誓約書等により処分を行うとともに、会社に損害を与えた場合には、損害賠償を請求するものとする。</w:t>
      </w:r>
    </w:p>
    <w:p w14:paraId="4C8E8847" w14:textId="77777777" w:rsidR="00FC1312" w:rsidRPr="00EC1FB3" w:rsidRDefault="00FC1312" w:rsidP="00575434">
      <w:pPr>
        <w:rPr>
          <w:color w:val="000000" w:themeColor="text1"/>
        </w:rPr>
      </w:pPr>
    </w:p>
    <w:p w14:paraId="5AD75F88" w14:textId="77777777" w:rsidR="00BA0DAC" w:rsidRPr="00EC1FB3" w:rsidRDefault="00BA0DAC" w:rsidP="00BA0DAC">
      <w:pPr>
        <w:rPr>
          <w:color w:val="000000" w:themeColor="text1"/>
        </w:rPr>
      </w:pPr>
    </w:p>
    <w:p w14:paraId="1378BDB9" w14:textId="0C6CE448" w:rsidR="00BA0DAC" w:rsidRPr="00EC1FB3" w:rsidRDefault="00BA0DAC" w:rsidP="00BA0DAC">
      <w:pPr>
        <w:pStyle w:val="2"/>
        <w:numPr>
          <w:ilvl w:val="0"/>
          <w:numId w:val="2"/>
        </w:numPr>
        <w:rPr>
          <w:color w:val="000000" w:themeColor="text1"/>
        </w:rPr>
      </w:pPr>
      <w:bookmarkStart w:id="27" w:name="_Toc8725632"/>
      <w:r w:rsidRPr="00EC1FB3">
        <w:rPr>
          <w:rFonts w:hint="eastAsia"/>
          <w:color w:val="000000" w:themeColor="text1"/>
        </w:rPr>
        <w:t>（規定の改廃）</w:t>
      </w:r>
      <w:bookmarkEnd w:id="27"/>
    </w:p>
    <w:p w14:paraId="17C7D8E6" w14:textId="51044E3C" w:rsidR="00575434" w:rsidRPr="00EC1FB3" w:rsidRDefault="00BA0DAC" w:rsidP="00086F2C">
      <w:pPr>
        <w:rPr>
          <w:color w:val="000000" w:themeColor="text1"/>
        </w:rPr>
      </w:pPr>
      <w:r w:rsidRPr="00EC1FB3">
        <w:rPr>
          <w:rFonts w:hint="eastAsia"/>
          <w:color w:val="000000" w:themeColor="text1"/>
        </w:rPr>
        <w:t>本規程は、法律改正、会社の組織体制の変更、取扱い運用の変更等により必要と認めたときは、規程の内容を変更することがある。★</w:t>
      </w:r>
      <w:r w:rsidR="004C3532" w:rsidRPr="00EC1FB3">
        <w:rPr>
          <w:rFonts w:hint="eastAsia"/>
          <w:color w:val="000000" w:themeColor="text1"/>
          <w:highlight w:val="yellow"/>
        </w:rPr>
        <w:t>年１回★定期的に★必要に応じて、</w:t>
      </w:r>
      <w:r w:rsidR="004C3532" w:rsidRPr="00EC1FB3">
        <w:rPr>
          <w:rFonts w:hint="eastAsia"/>
          <w:color w:val="000000" w:themeColor="text1"/>
        </w:rPr>
        <w:t>本取扱規程の見直しを行う。</w:t>
      </w:r>
      <w:r w:rsidRPr="00EC1FB3">
        <w:rPr>
          <w:rFonts w:hint="eastAsia"/>
          <w:color w:val="000000" w:themeColor="text1"/>
        </w:rPr>
        <w:t>なお、</w:t>
      </w:r>
      <w:r w:rsidR="004C3532" w:rsidRPr="00EC1FB3">
        <w:rPr>
          <w:rFonts w:hint="eastAsia"/>
          <w:color w:val="000000" w:themeColor="text1"/>
        </w:rPr>
        <w:t>改訂は●●●（会議名等）において行う。</w:t>
      </w:r>
    </w:p>
    <w:p w14:paraId="5ED77A3D" w14:textId="77777777" w:rsidR="00086F2C" w:rsidRPr="00EC1FB3" w:rsidRDefault="00086F2C" w:rsidP="00086F2C">
      <w:pPr>
        <w:rPr>
          <w:color w:val="000000" w:themeColor="text1"/>
        </w:rPr>
      </w:pPr>
    </w:p>
    <w:p w14:paraId="0B796223" w14:textId="339FB9C9" w:rsidR="00086F2C" w:rsidRPr="00EC1FB3" w:rsidRDefault="00086F2C" w:rsidP="00086F2C">
      <w:pPr>
        <w:pStyle w:val="2"/>
        <w:numPr>
          <w:ilvl w:val="0"/>
          <w:numId w:val="2"/>
        </w:numPr>
        <w:rPr>
          <w:color w:val="000000" w:themeColor="text1"/>
        </w:rPr>
      </w:pPr>
      <w:bookmarkStart w:id="28" w:name="_Toc8725633"/>
      <w:r w:rsidRPr="00EC1FB3">
        <w:rPr>
          <w:rFonts w:hint="eastAsia"/>
          <w:color w:val="000000" w:themeColor="text1"/>
        </w:rPr>
        <w:t>（解釈の疑義）</w:t>
      </w:r>
      <w:bookmarkEnd w:id="28"/>
    </w:p>
    <w:p w14:paraId="68D8BAEE" w14:textId="25A1AFBA" w:rsidR="00575434" w:rsidRPr="00EC1FB3" w:rsidRDefault="00086F2C" w:rsidP="00575434">
      <w:pPr>
        <w:rPr>
          <w:color w:val="000000" w:themeColor="text1"/>
        </w:rPr>
      </w:pPr>
      <w:r w:rsidRPr="00EC1FB3">
        <w:rPr>
          <w:rFonts w:hint="eastAsia"/>
          <w:color w:val="000000" w:themeColor="text1"/>
        </w:rPr>
        <w:t>本規程の解釈に関して疑義が生じた場合の判断は人事部長が行う。</w:t>
      </w:r>
    </w:p>
    <w:p w14:paraId="4CFF6947" w14:textId="0D334279" w:rsidR="00575434" w:rsidRPr="00EC1FB3" w:rsidRDefault="00575434" w:rsidP="00575434">
      <w:pPr>
        <w:widowControl/>
        <w:jc w:val="left"/>
        <w:rPr>
          <w:color w:val="000000" w:themeColor="text1"/>
        </w:rPr>
      </w:pPr>
    </w:p>
    <w:p w14:paraId="7AA5B57A" w14:textId="77777777" w:rsidR="00086F2C" w:rsidRPr="00EC1FB3" w:rsidRDefault="00086F2C" w:rsidP="00086F2C">
      <w:pPr>
        <w:rPr>
          <w:color w:val="000000" w:themeColor="text1"/>
        </w:rPr>
      </w:pPr>
    </w:p>
    <w:p w14:paraId="42300A46" w14:textId="77777777" w:rsidR="00086F2C" w:rsidRPr="00EC1FB3" w:rsidRDefault="00086F2C" w:rsidP="00086F2C">
      <w:pPr>
        <w:pStyle w:val="1"/>
        <w:ind w:left="960"/>
        <w:jc w:val="center"/>
        <w:rPr>
          <w:color w:val="000000" w:themeColor="text1"/>
        </w:rPr>
      </w:pPr>
      <w:bookmarkStart w:id="29" w:name="_Toc8725634"/>
      <w:r w:rsidRPr="00EC1FB3">
        <w:rPr>
          <w:rFonts w:hint="eastAsia"/>
          <w:color w:val="000000" w:themeColor="text1"/>
        </w:rPr>
        <w:t>附則</w:t>
      </w:r>
      <w:bookmarkEnd w:id="29"/>
    </w:p>
    <w:p w14:paraId="48070110" w14:textId="77777777" w:rsidR="00086F2C" w:rsidRPr="00EC1FB3" w:rsidRDefault="00086F2C" w:rsidP="00086F2C">
      <w:pPr>
        <w:rPr>
          <w:color w:val="000000" w:themeColor="text1"/>
        </w:rPr>
      </w:pPr>
    </w:p>
    <w:p w14:paraId="4FC0904A" w14:textId="77777777" w:rsidR="00086F2C" w:rsidRPr="00EC1FB3" w:rsidRDefault="00086F2C" w:rsidP="00086F2C">
      <w:pPr>
        <w:pStyle w:val="2"/>
        <w:numPr>
          <w:ilvl w:val="0"/>
          <w:numId w:val="2"/>
        </w:numPr>
        <w:rPr>
          <w:color w:val="000000" w:themeColor="text1"/>
        </w:rPr>
      </w:pPr>
      <w:bookmarkStart w:id="30" w:name="_Toc8725635"/>
      <w:r w:rsidRPr="00EC1FB3">
        <w:rPr>
          <w:rFonts w:hint="eastAsia"/>
          <w:color w:val="000000" w:themeColor="text1"/>
        </w:rPr>
        <w:t>（施行）</w:t>
      </w:r>
      <w:bookmarkEnd w:id="30"/>
    </w:p>
    <w:p w14:paraId="296C39AE" w14:textId="77777777" w:rsidR="00086F2C" w:rsidRPr="00EC1FB3" w:rsidRDefault="00086F2C" w:rsidP="00086F2C">
      <w:pPr>
        <w:rPr>
          <w:color w:val="000000" w:themeColor="text1"/>
        </w:rPr>
      </w:pPr>
      <w:r w:rsidRPr="00EC1FB3">
        <w:rPr>
          <w:rFonts w:hint="eastAsia"/>
          <w:color w:val="000000" w:themeColor="text1"/>
        </w:rPr>
        <w:t>本規程は、平成〇年〇月〇日より施行する。</w:t>
      </w:r>
    </w:p>
    <w:p w14:paraId="0289C70B" w14:textId="77777777" w:rsidR="00086F2C" w:rsidRPr="00EC1FB3" w:rsidRDefault="00086F2C" w:rsidP="00575434">
      <w:pPr>
        <w:widowControl/>
        <w:jc w:val="left"/>
        <w:rPr>
          <w:color w:val="000000" w:themeColor="text1"/>
        </w:rPr>
      </w:pPr>
    </w:p>
    <w:sectPr w:rsidR="00086F2C" w:rsidRPr="00EC1FB3" w:rsidSect="007F1B58">
      <w:footerReference w:type="default" r:id="rId17"/>
      <w:pgSz w:w="11906" w:h="16838"/>
      <w:pgMar w:top="1440" w:right="1077" w:bottom="1440" w:left="1077" w:header="851" w:footer="992" w:gutter="0"/>
      <w:cols w:space="425"/>
      <w:docGrid w:type="lines" w:linePitch="3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Yuki Terashima" w:date="2019-05-14T11:07:00Z" w:initials="YT">
    <w:p w14:paraId="1BA89943" w14:textId="35489452" w:rsidR="003A5093" w:rsidRDefault="003A5093">
      <w:pPr>
        <w:pStyle w:val="ae"/>
      </w:pPr>
      <w:r>
        <w:rPr>
          <w:rStyle w:val="ad"/>
        </w:rPr>
        <w:annotationRef/>
      </w:r>
      <w:r>
        <w:rPr>
          <w:rFonts w:hint="eastAsia"/>
        </w:rPr>
        <w:t>作業環境策定が必要な業種の場合のみ必要。</w:t>
      </w:r>
    </w:p>
  </w:comment>
  <w:comment w:id="8" w:author="Yuki Terashima" w:date="2019-05-14T11:08:00Z" w:initials="YT">
    <w:p w14:paraId="3C6ECD67" w14:textId="5FE09C6A" w:rsidR="003A5093" w:rsidRDefault="003A5093">
      <w:pPr>
        <w:pStyle w:val="ae"/>
      </w:pPr>
      <w:r>
        <w:rPr>
          <w:rStyle w:val="ad"/>
        </w:rPr>
        <w:annotationRef/>
      </w:r>
      <w:r>
        <w:rPr>
          <w:rFonts w:hint="eastAsia"/>
        </w:rPr>
        <w:t>会社独自で人間ドックなどを行っている場合は残す。</w:t>
      </w:r>
    </w:p>
  </w:comment>
  <w:comment w:id="9" w:author="Yuki Terashima" w:date="2019-05-14T11:08:00Z" w:initials="YT">
    <w:p w14:paraId="46DD71A3" w14:textId="4A7DDCE8" w:rsidR="003A5093" w:rsidRDefault="003A5093">
      <w:pPr>
        <w:pStyle w:val="ae"/>
      </w:pPr>
      <w:r>
        <w:rPr>
          <w:rStyle w:val="ad"/>
        </w:rPr>
        <w:annotationRef/>
      </w:r>
      <w:r>
        <w:rPr>
          <w:rFonts w:hint="eastAsia"/>
        </w:rPr>
        <w:t>ストレスチェックは</w:t>
      </w:r>
      <w:r>
        <w:rPr>
          <w:rFonts w:hint="eastAsia"/>
        </w:rPr>
        <w:t>5</w:t>
      </w:r>
      <w:r>
        <w:t>0</w:t>
      </w:r>
      <w:r>
        <w:rPr>
          <w:rFonts w:hint="eastAsia"/>
        </w:rPr>
        <w:t>名以上の企業のみ義務化されていますので、</w:t>
      </w:r>
      <w:r>
        <w:rPr>
          <w:rFonts w:hint="eastAsia"/>
        </w:rPr>
        <w:t>5</w:t>
      </w:r>
      <w:r>
        <w:t>0</w:t>
      </w:r>
      <w:r>
        <w:rPr>
          <w:rFonts w:hint="eastAsia"/>
        </w:rPr>
        <w:t>名未満の企業は削除可能です。</w:t>
      </w:r>
    </w:p>
  </w:comment>
  <w:comment w:id="12" w:author="Yuki Terashima" w:date="2019-05-14T11:10:00Z" w:initials="YT">
    <w:p w14:paraId="6A43E978" w14:textId="2B0F4814" w:rsidR="003A5093" w:rsidRDefault="003A5093">
      <w:pPr>
        <w:pStyle w:val="ae"/>
      </w:pPr>
      <w:r>
        <w:rPr>
          <w:rStyle w:val="ad"/>
        </w:rPr>
        <w:annotationRef/>
      </w:r>
      <w:r>
        <w:rPr>
          <w:rFonts w:hint="eastAsia"/>
        </w:rPr>
        <w:t>産業医等の設置が義務付けられている</w:t>
      </w:r>
      <w:r>
        <w:rPr>
          <w:rFonts w:hint="eastAsia"/>
        </w:rPr>
        <w:t>5</w:t>
      </w:r>
      <w:r>
        <w:t>0</w:t>
      </w:r>
      <w:r>
        <w:rPr>
          <w:rFonts w:hint="eastAsia"/>
        </w:rPr>
        <w:t>名以上の企業は健康情報を取り扱う対象に入れるべきかと考えます。</w:t>
      </w:r>
    </w:p>
  </w:comment>
  <w:comment w:id="13" w:author="Yuki Terashima" w:date="2019-05-14T11:23:00Z" w:initials="YT">
    <w:p w14:paraId="3BD4D9A8" w14:textId="77777777" w:rsidR="00E9222A" w:rsidRDefault="00E9222A">
      <w:pPr>
        <w:pStyle w:val="ae"/>
      </w:pPr>
      <w:r>
        <w:rPr>
          <w:rStyle w:val="ad"/>
        </w:rPr>
        <w:annotationRef/>
      </w:r>
      <w:r>
        <w:rPr>
          <w:rFonts w:hint="eastAsia"/>
        </w:rPr>
        <w:t>事業場の実態にあわせて、設定可能ですので、こちらはあくまでも一例です。</w:t>
      </w:r>
    </w:p>
    <w:p w14:paraId="22BFC57A" w14:textId="77777777" w:rsidR="00E9222A" w:rsidRDefault="00E9222A">
      <w:pPr>
        <w:pStyle w:val="ae"/>
      </w:pPr>
    </w:p>
    <w:p w14:paraId="6E38E519" w14:textId="77777777" w:rsidR="00E9222A" w:rsidRDefault="00E9222A">
      <w:pPr>
        <w:pStyle w:val="ae"/>
      </w:pPr>
      <w:r>
        <w:rPr>
          <w:rFonts w:hint="eastAsia"/>
        </w:rPr>
        <w:t>また、</w:t>
      </w:r>
    </w:p>
    <w:p w14:paraId="73B09845" w14:textId="77777777" w:rsidR="00E9222A" w:rsidRDefault="00E9222A">
      <w:pPr>
        <w:pStyle w:val="ae"/>
      </w:pPr>
      <w:r>
        <w:rPr>
          <w:rFonts w:hint="eastAsia"/>
        </w:rPr>
        <w:t>〇：直接取り扱う</w:t>
      </w:r>
    </w:p>
    <w:p w14:paraId="52C0B05D" w14:textId="77777777" w:rsidR="00E9222A" w:rsidRDefault="00E9222A">
      <w:pPr>
        <w:pStyle w:val="ae"/>
      </w:pPr>
      <w:r>
        <w:rPr>
          <w:rFonts w:hint="eastAsia"/>
        </w:rPr>
        <w:t>△：加工して取り扱う</w:t>
      </w:r>
    </w:p>
    <w:p w14:paraId="7B122839" w14:textId="77777777" w:rsidR="00E9222A" w:rsidRDefault="00E9222A">
      <w:pPr>
        <w:pStyle w:val="ae"/>
      </w:pPr>
    </w:p>
    <w:p w14:paraId="652C86C3" w14:textId="2F83D9D9" w:rsidR="00E9222A" w:rsidRDefault="00E9222A">
      <w:pPr>
        <w:pStyle w:val="ae"/>
      </w:pPr>
      <w:r>
        <w:rPr>
          <w:rFonts w:hint="eastAsia"/>
        </w:rPr>
        <w:t>等のシンプルな設定でも可能ですので、小規模な企業についてはそのような設定をおすすめします。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89943" w15:done="0"/>
  <w15:commentEx w15:paraId="3C6ECD67" w15:done="0"/>
  <w15:commentEx w15:paraId="46DD71A3" w15:done="0"/>
  <w15:commentEx w15:paraId="6A43E978" w15:done="0"/>
  <w15:commentEx w15:paraId="652C86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89943" w16cid:durableId="20851FEE"/>
  <w16cid:commentId w16cid:paraId="3C6ECD67" w16cid:durableId="2085202C"/>
  <w16cid:commentId w16cid:paraId="46DD71A3" w16cid:durableId="20852041"/>
  <w16cid:commentId w16cid:paraId="6A43E978" w16cid:durableId="208520A1"/>
  <w16cid:commentId w16cid:paraId="652C86C3" w16cid:durableId="208523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F61ED" w14:textId="77777777" w:rsidR="00387F7F" w:rsidRDefault="00387F7F" w:rsidP="00756F8F">
      <w:r>
        <w:separator/>
      </w:r>
    </w:p>
  </w:endnote>
  <w:endnote w:type="continuationSeparator" w:id="0">
    <w:p w14:paraId="779F1A36" w14:textId="77777777" w:rsidR="00387F7F" w:rsidRDefault="00387F7F" w:rsidP="0075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473334"/>
      <w:docPartObj>
        <w:docPartGallery w:val="Page Numbers (Bottom of Page)"/>
        <w:docPartUnique/>
      </w:docPartObj>
    </w:sdtPr>
    <w:sdtEndPr/>
    <w:sdtContent>
      <w:p w14:paraId="2C37FD91" w14:textId="77777777" w:rsidR="003A5093" w:rsidRDefault="003A5093">
        <w:pPr>
          <w:pStyle w:val="a9"/>
          <w:jc w:val="center"/>
        </w:pPr>
        <w:r>
          <w:fldChar w:fldCharType="begin"/>
        </w:r>
        <w:r>
          <w:instrText>PAGE   \* MERGEFORMAT</w:instrText>
        </w:r>
        <w:r>
          <w:fldChar w:fldCharType="separate"/>
        </w:r>
        <w:r>
          <w:rPr>
            <w:lang w:val="ja-JP"/>
          </w:rPr>
          <w:t>2</w:t>
        </w:r>
        <w:r>
          <w:fldChar w:fldCharType="end"/>
        </w:r>
      </w:p>
    </w:sdtContent>
  </w:sdt>
  <w:p w14:paraId="7B076576" w14:textId="77777777" w:rsidR="003A5093" w:rsidRDefault="003A5093">
    <w:pPr>
      <w:pStyle w:val="a9"/>
    </w:pPr>
  </w:p>
  <w:p w14:paraId="509D9DD3" w14:textId="77777777" w:rsidR="003A5093" w:rsidRDefault="003A50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524B" w14:textId="77777777" w:rsidR="00387F7F" w:rsidRDefault="00387F7F" w:rsidP="00756F8F">
      <w:r>
        <w:separator/>
      </w:r>
    </w:p>
  </w:footnote>
  <w:footnote w:type="continuationSeparator" w:id="0">
    <w:p w14:paraId="1611190B" w14:textId="77777777" w:rsidR="00387F7F" w:rsidRDefault="00387F7F" w:rsidP="0075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512"/>
    <w:multiLevelType w:val="hybridMultilevel"/>
    <w:tmpl w:val="9352172C"/>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61665"/>
    <w:multiLevelType w:val="hybridMultilevel"/>
    <w:tmpl w:val="ACE8E41C"/>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8418D"/>
    <w:multiLevelType w:val="hybridMultilevel"/>
    <w:tmpl w:val="F2D2E132"/>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76BD9"/>
    <w:multiLevelType w:val="hybridMultilevel"/>
    <w:tmpl w:val="726E6D3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E566C"/>
    <w:multiLevelType w:val="hybridMultilevel"/>
    <w:tmpl w:val="4D60CCEC"/>
    <w:lvl w:ilvl="0" w:tplc="574EBBB2">
      <w:start w:val="3"/>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65177"/>
    <w:multiLevelType w:val="hybridMultilevel"/>
    <w:tmpl w:val="D9F87F9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F16A48"/>
    <w:multiLevelType w:val="hybridMultilevel"/>
    <w:tmpl w:val="157CB0C6"/>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D4CAA"/>
    <w:multiLevelType w:val="hybridMultilevel"/>
    <w:tmpl w:val="41A485B2"/>
    <w:lvl w:ilvl="0" w:tplc="B712BE48">
      <w:start w:val="1"/>
      <w:numFmt w:val="decimalFullWidth"/>
      <w:suff w:val="spac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041E3"/>
    <w:multiLevelType w:val="hybridMultilevel"/>
    <w:tmpl w:val="157CB0C6"/>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90958"/>
    <w:multiLevelType w:val="hybridMultilevel"/>
    <w:tmpl w:val="9330FC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B32609"/>
    <w:multiLevelType w:val="hybridMultilevel"/>
    <w:tmpl w:val="AA5AAD94"/>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D45C5"/>
    <w:multiLevelType w:val="hybridMultilevel"/>
    <w:tmpl w:val="CB32CC06"/>
    <w:lvl w:ilvl="0" w:tplc="B2864CD8">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2061130"/>
    <w:multiLevelType w:val="hybridMultilevel"/>
    <w:tmpl w:val="3FA4EB78"/>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182BF2"/>
    <w:multiLevelType w:val="hybridMultilevel"/>
    <w:tmpl w:val="53484F1E"/>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860EDD"/>
    <w:multiLevelType w:val="hybridMultilevel"/>
    <w:tmpl w:val="D7DA5D0E"/>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2C57FD"/>
    <w:multiLevelType w:val="hybridMultilevel"/>
    <w:tmpl w:val="8894F84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B552DB"/>
    <w:multiLevelType w:val="hybridMultilevel"/>
    <w:tmpl w:val="D9F87F9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055CEF"/>
    <w:multiLevelType w:val="hybridMultilevel"/>
    <w:tmpl w:val="21AAF6D8"/>
    <w:lvl w:ilvl="0" w:tplc="13B8BF76">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58CC62CD"/>
    <w:multiLevelType w:val="hybridMultilevel"/>
    <w:tmpl w:val="24482826"/>
    <w:lvl w:ilvl="0" w:tplc="99A60DBE">
      <w:start w:val="4"/>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CE7373"/>
    <w:multiLevelType w:val="hybridMultilevel"/>
    <w:tmpl w:val="BE3A357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74A76"/>
    <w:multiLevelType w:val="hybridMultilevel"/>
    <w:tmpl w:val="8BFA6F8E"/>
    <w:lvl w:ilvl="0" w:tplc="B2864CD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CAF021E"/>
    <w:multiLevelType w:val="hybridMultilevel"/>
    <w:tmpl w:val="D0A6ED5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B04F9B"/>
    <w:multiLevelType w:val="hybridMultilevel"/>
    <w:tmpl w:val="48DA47C6"/>
    <w:lvl w:ilvl="0" w:tplc="3162C9AE">
      <w:start w:val="2"/>
      <w:numFmt w:val="decimalFullWidth"/>
      <w:lvlText w:val="（%1）"/>
      <w:lvlJc w:val="left"/>
      <w:pPr>
        <w:ind w:left="525" w:hanging="420"/>
      </w:pPr>
      <w:rPr>
        <w:rFonts w:hint="eastAsia"/>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69A7140"/>
    <w:multiLevelType w:val="hybridMultilevel"/>
    <w:tmpl w:val="9330FC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AB5E58"/>
    <w:multiLevelType w:val="hybridMultilevel"/>
    <w:tmpl w:val="D0A6ED5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431C73"/>
    <w:multiLevelType w:val="hybridMultilevel"/>
    <w:tmpl w:val="204ED826"/>
    <w:lvl w:ilvl="0" w:tplc="B2864CD8">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15:restartNumberingAfterBreak="0">
    <w:nsid w:val="77A66646"/>
    <w:multiLevelType w:val="hybridMultilevel"/>
    <w:tmpl w:val="C902EAA2"/>
    <w:lvl w:ilvl="0" w:tplc="B2864CD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5F0F86"/>
    <w:multiLevelType w:val="hybridMultilevel"/>
    <w:tmpl w:val="F84AC8CC"/>
    <w:lvl w:ilvl="0" w:tplc="046841C8">
      <w:start w:val="1"/>
      <w:numFmt w:val="decimalFullWidth"/>
      <w:lvlText w:val="第%1章"/>
      <w:lvlJc w:val="left"/>
      <w:pPr>
        <w:ind w:left="960" w:hanging="960"/>
      </w:pPr>
      <w:rPr>
        <w:rFonts w:hint="default"/>
      </w:rPr>
    </w:lvl>
    <w:lvl w:ilvl="1" w:tplc="E2349FE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52364D"/>
    <w:multiLevelType w:val="hybridMultilevel"/>
    <w:tmpl w:val="F1D64D5C"/>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114AD3"/>
    <w:multiLevelType w:val="hybridMultilevel"/>
    <w:tmpl w:val="910ADAE4"/>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55396A"/>
    <w:multiLevelType w:val="hybridMultilevel"/>
    <w:tmpl w:val="6C4E56D2"/>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7"/>
  </w:num>
  <w:num w:numId="3">
    <w:abstractNumId w:val="1"/>
  </w:num>
  <w:num w:numId="4">
    <w:abstractNumId w:val="15"/>
  </w:num>
  <w:num w:numId="5">
    <w:abstractNumId w:val="19"/>
  </w:num>
  <w:num w:numId="6">
    <w:abstractNumId w:val="30"/>
  </w:num>
  <w:num w:numId="7">
    <w:abstractNumId w:val="29"/>
  </w:num>
  <w:num w:numId="8">
    <w:abstractNumId w:val="16"/>
  </w:num>
  <w:num w:numId="9">
    <w:abstractNumId w:val="14"/>
  </w:num>
  <w:num w:numId="10">
    <w:abstractNumId w:val="3"/>
  </w:num>
  <w:num w:numId="11">
    <w:abstractNumId w:val="13"/>
  </w:num>
  <w:num w:numId="12">
    <w:abstractNumId w:val="22"/>
  </w:num>
  <w:num w:numId="13">
    <w:abstractNumId w:val="17"/>
  </w:num>
  <w:num w:numId="14">
    <w:abstractNumId w:val="12"/>
  </w:num>
  <w:num w:numId="15">
    <w:abstractNumId w:val="9"/>
  </w:num>
  <w:num w:numId="16">
    <w:abstractNumId w:val="23"/>
  </w:num>
  <w:num w:numId="17">
    <w:abstractNumId w:val="18"/>
  </w:num>
  <w:num w:numId="18">
    <w:abstractNumId w:val="4"/>
  </w:num>
  <w:num w:numId="19">
    <w:abstractNumId w:val="24"/>
  </w:num>
  <w:num w:numId="20">
    <w:abstractNumId w:val="0"/>
  </w:num>
  <w:num w:numId="21">
    <w:abstractNumId w:val="11"/>
  </w:num>
  <w:num w:numId="22">
    <w:abstractNumId w:val="25"/>
  </w:num>
  <w:num w:numId="23">
    <w:abstractNumId w:val="2"/>
  </w:num>
  <w:num w:numId="24">
    <w:abstractNumId w:val="10"/>
  </w:num>
  <w:num w:numId="25">
    <w:abstractNumId w:val="8"/>
  </w:num>
  <w:num w:numId="26">
    <w:abstractNumId w:val="20"/>
  </w:num>
  <w:num w:numId="27">
    <w:abstractNumId w:val="26"/>
  </w:num>
  <w:num w:numId="28">
    <w:abstractNumId w:val="28"/>
  </w:num>
  <w:num w:numId="29">
    <w:abstractNumId w:val="6"/>
  </w:num>
  <w:num w:numId="30">
    <w:abstractNumId w:val="5"/>
  </w:num>
  <w:num w:numId="31">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Terashima">
    <w15:presenceInfo w15:providerId="Windows Live" w15:userId="419723b99705f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A1"/>
    <w:rsid w:val="00012507"/>
    <w:rsid w:val="0001280A"/>
    <w:rsid w:val="0003396F"/>
    <w:rsid w:val="00041818"/>
    <w:rsid w:val="000428B3"/>
    <w:rsid w:val="00056FB2"/>
    <w:rsid w:val="000614F9"/>
    <w:rsid w:val="000677EE"/>
    <w:rsid w:val="00074A40"/>
    <w:rsid w:val="00081BB8"/>
    <w:rsid w:val="00085647"/>
    <w:rsid w:val="00086F2C"/>
    <w:rsid w:val="00087E6D"/>
    <w:rsid w:val="00092284"/>
    <w:rsid w:val="000A59E8"/>
    <w:rsid w:val="000B134D"/>
    <w:rsid w:val="000C03BA"/>
    <w:rsid w:val="000D318F"/>
    <w:rsid w:val="000E1A46"/>
    <w:rsid w:val="00107C6A"/>
    <w:rsid w:val="00111AE1"/>
    <w:rsid w:val="00121F0C"/>
    <w:rsid w:val="001503C6"/>
    <w:rsid w:val="00153E33"/>
    <w:rsid w:val="0015691D"/>
    <w:rsid w:val="00161694"/>
    <w:rsid w:val="001667D8"/>
    <w:rsid w:val="001675CD"/>
    <w:rsid w:val="00170BA4"/>
    <w:rsid w:val="00182B4C"/>
    <w:rsid w:val="00190AB8"/>
    <w:rsid w:val="00193D70"/>
    <w:rsid w:val="001A3444"/>
    <w:rsid w:val="001A3B99"/>
    <w:rsid w:val="001C0833"/>
    <w:rsid w:val="001C4A62"/>
    <w:rsid w:val="001D265D"/>
    <w:rsid w:val="001D48FB"/>
    <w:rsid w:val="001D66BE"/>
    <w:rsid w:val="001E5BD7"/>
    <w:rsid w:val="001E6AAD"/>
    <w:rsid w:val="001F5A71"/>
    <w:rsid w:val="001F6293"/>
    <w:rsid w:val="002022E5"/>
    <w:rsid w:val="00203D2E"/>
    <w:rsid w:val="002051D7"/>
    <w:rsid w:val="002102B5"/>
    <w:rsid w:val="00224B13"/>
    <w:rsid w:val="00227322"/>
    <w:rsid w:val="00227B99"/>
    <w:rsid w:val="0023555D"/>
    <w:rsid w:val="00237547"/>
    <w:rsid w:val="00242693"/>
    <w:rsid w:val="002523E4"/>
    <w:rsid w:val="002551C1"/>
    <w:rsid w:val="002644F5"/>
    <w:rsid w:val="00275A2D"/>
    <w:rsid w:val="00276506"/>
    <w:rsid w:val="0027701E"/>
    <w:rsid w:val="0028080A"/>
    <w:rsid w:val="0028109E"/>
    <w:rsid w:val="0028155E"/>
    <w:rsid w:val="00286897"/>
    <w:rsid w:val="00290A04"/>
    <w:rsid w:val="00291330"/>
    <w:rsid w:val="00294872"/>
    <w:rsid w:val="002A2682"/>
    <w:rsid w:val="002A50F6"/>
    <w:rsid w:val="002B20D8"/>
    <w:rsid w:val="002D0212"/>
    <w:rsid w:val="002F2D0D"/>
    <w:rsid w:val="00303345"/>
    <w:rsid w:val="00310EF4"/>
    <w:rsid w:val="00316577"/>
    <w:rsid w:val="0031743D"/>
    <w:rsid w:val="00322E81"/>
    <w:rsid w:val="00345B09"/>
    <w:rsid w:val="0035275C"/>
    <w:rsid w:val="003540AF"/>
    <w:rsid w:val="00354420"/>
    <w:rsid w:val="00361163"/>
    <w:rsid w:val="00374929"/>
    <w:rsid w:val="00374F09"/>
    <w:rsid w:val="003760D7"/>
    <w:rsid w:val="00382F64"/>
    <w:rsid w:val="0038567C"/>
    <w:rsid w:val="00387F7F"/>
    <w:rsid w:val="00390B43"/>
    <w:rsid w:val="003970DE"/>
    <w:rsid w:val="003A5093"/>
    <w:rsid w:val="003A7249"/>
    <w:rsid w:val="003A782A"/>
    <w:rsid w:val="003C7B0B"/>
    <w:rsid w:val="003E648A"/>
    <w:rsid w:val="003F5A25"/>
    <w:rsid w:val="00403201"/>
    <w:rsid w:val="004077E3"/>
    <w:rsid w:val="00410B20"/>
    <w:rsid w:val="0041162F"/>
    <w:rsid w:val="004217B4"/>
    <w:rsid w:val="0043780F"/>
    <w:rsid w:val="00443369"/>
    <w:rsid w:val="00445C10"/>
    <w:rsid w:val="00461446"/>
    <w:rsid w:val="00462ED1"/>
    <w:rsid w:val="00470A9E"/>
    <w:rsid w:val="0047468C"/>
    <w:rsid w:val="00475B96"/>
    <w:rsid w:val="004877EB"/>
    <w:rsid w:val="004A0AC3"/>
    <w:rsid w:val="004A3FC2"/>
    <w:rsid w:val="004B1449"/>
    <w:rsid w:val="004B246A"/>
    <w:rsid w:val="004C00DE"/>
    <w:rsid w:val="004C05B8"/>
    <w:rsid w:val="004C3532"/>
    <w:rsid w:val="004D7AA4"/>
    <w:rsid w:val="004E035E"/>
    <w:rsid w:val="004E4A09"/>
    <w:rsid w:val="004F685D"/>
    <w:rsid w:val="00513BDF"/>
    <w:rsid w:val="00522EBE"/>
    <w:rsid w:val="00524FEB"/>
    <w:rsid w:val="00541981"/>
    <w:rsid w:val="00543832"/>
    <w:rsid w:val="00545123"/>
    <w:rsid w:val="005470DF"/>
    <w:rsid w:val="0056206A"/>
    <w:rsid w:val="00570153"/>
    <w:rsid w:val="005730FF"/>
    <w:rsid w:val="00575434"/>
    <w:rsid w:val="005774FF"/>
    <w:rsid w:val="005819FB"/>
    <w:rsid w:val="0058631D"/>
    <w:rsid w:val="00587A9E"/>
    <w:rsid w:val="005B25D5"/>
    <w:rsid w:val="005B64A2"/>
    <w:rsid w:val="005B7DA2"/>
    <w:rsid w:val="005C4822"/>
    <w:rsid w:val="005D106C"/>
    <w:rsid w:val="005D59FC"/>
    <w:rsid w:val="005F2151"/>
    <w:rsid w:val="005F4D4F"/>
    <w:rsid w:val="005F561F"/>
    <w:rsid w:val="005F5775"/>
    <w:rsid w:val="005F682A"/>
    <w:rsid w:val="00605015"/>
    <w:rsid w:val="00606A51"/>
    <w:rsid w:val="00610403"/>
    <w:rsid w:val="00613972"/>
    <w:rsid w:val="00635D6A"/>
    <w:rsid w:val="0065222B"/>
    <w:rsid w:val="00653AA0"/>
    <w:rsid w:val="006616EC"/>
    <w:rsid w:val="006638C0"/>
    <w:rsid w:val="00681A11"/>
    <w:rsid w:val="00682AA9"/>
    <w:rsid w:val="00686DC6"/>
    <w:rsid w:val="006907F2"/>
    <w:rsid w:val="00697108"/>
    <w:rsid w:val="006976CC"/>
    <w:rsid w:val="006A5D35"/>
    <w:rsid w:val="006C3E4C"/>
    <w:rsid w:val="006C7986"/>
    <w:rsid w:val="006F4A2D"/>
    <w:rsid w:val="00702D0F"/>
    <w:rsid w:val="00706CE6"/>
    <w:rsid w:val="00711E9E"/>
    <w:rsid w:val="0071613E"/>
    <w:rsid w:val="00720CB3"/>
    <w:rsid w:val="00726C39"/>
    <w:rsid w:val="007508F8"/>
    <w:rsid w:val="00756566"/>
    <w:rsid w:val="00756F8F"/>
    <w:rsid w:val="00762FC2"/>
    <w:rsid w:val="00770CD4"/>
    <w:rsid w:val="00780137"/>
    <w:rsid w:val="007824E8"/>
    <w:rsid w:val="007914D7"/>
    <w:rsid w:val="007D0863"/>
    <w:rsid w:val="007D488B"/>
    <w:rsid w:val="007D5993"/>
    <w:rsid w:val="007E2E4A"/>
    <w:rsid w:val="007E3D48"/>
    <w:rsid w:val="007F1B58"/>
    <w:rsid w:val="008120BA"/>
    <w:rsid w:val="0081286A"/>
    <w:rsid w:val="00812AEF"/>
    <w:rsid w:val="00812C87"/>
    <w:rsid w:val="00814206"/>
    <w:rsid w:val="008211A1"/>
    <w:rsid w:val="00825B0E"/>
    <w:rsid w:val="00826091"/>
    <w:rsid w:val="00826FA1"/>
    <w:rsid w:val="00841E07"/>
    <w:rsid w:val="008502BE"/>
    <w:rsid w:val="00851A77"/>
    <w:rsid w:val="00851AF4"/>
    <w:rsid w:val="00863C2F"/>
    <w:rsid w:val="0086786B"/>
    <w:rsid w:val="008709FB"/>
    <w:rsid w:val="00870A83"/>
    <w:rsid w:val="008738B9"/>
    <w:rsid w:val="00875167"/>
    <w:rsid w:val="00875471"/>
    <w:rsid w:val="0088093C"/>
    <w:rsid w:val="00891FD7"/>
    <w:rsid w:val="00892838"/>
    <w:rsid w:val="00893168"/>
    <w:rsid w:val="008936B5"/>
    <w:rsid w:val="00893C97"/>
    <w:rsid w:val="00894AD2"/>
    <w:rsid w:val="008962E4"/>
    <w:rsid w:val="008A1EA2"/>
    <w:rsid w:val="008A6D7B"/>
    <w:rsid w:val="008B7BED"/>
    <w:rsid w:val="008C11E5"/>
    <w:rsid w:val="008D017C"/>
    <w:rsid w:val="008D4CD6"/>
    <w:rsid w:val="008E045C"/>
    <w:rsid w:val="008E047D"/>
    <w:rsid w:val="008E33B5"/>
    <w:rsid w:val="008F3080"/>
    <w:rsid w:val="008F68B3"/>
    <w:rsid w:val="0090504C"/>
    <w:rsid w:val="00914E69"/>
    <w:rsid w:val="00925F8F"/>
    <w:rsid w:val="00926AE1"/>
    <w:rsid w:val="00934266"/>
    <w:rsid w:val="009365DD"/>
    <w:rsid w:val="009462E6"/>
    <w:rsid w:val="00952093"/>
    <w:rsid w:val="00952E6D"/>
    <w:rsid w:val="009540E5"/>
    <w:rsid w:val="0096556A"/>
    <w:rsid w:val="00966AEA"/>
    <w:rsid w:val="00980D81"/>
    <w:rsid w:val="009873A1"/>
    <w:rsid w:val="00992B9B"/>
    <w:rsid w:val="009B3D98"/>
    <w:rsid w:val="009B76B0"/>
    <w:rsid w:val="009D096D"/>
    <w:rsid w:val="009E5579"/>
    <w:rsid w:val="009E7414"/>
    <w:rsid w:val="009F2C6E"/>
    <w:rsid w:val="009F414F"/>
    <w:rsid w:val="00A01D8E"/>
    <w:rsid w:val="00A07BB4"/>
    <w:rsid w:val="00A07EA0"/>
    <w:rsid w:val="00A16821"/>
    <w:rsid w:val="00A21C0D"/>
    <w:rsid w:val="00A21F45"/>
    <w:rsid w:val="00A43956"/>
    <w:rsid w:val="00A461F0"/>
    <w:rsid w:val="00A63D4B"/>
    <w:rsid w:val="00A71502"/>
    <w:rsid w:val="00A74D7D"/>
    <w:rsid w:val="00A84A71"/>
    <w:rsid w:val="00A86EAB"/>
    <w:rsid w:val="00A9236E"/>
    <w:rsid w:val="00AA50F4"/>
    <w:rsid w:val="00AC5319"/>
    <w:rsid w:val="00AD7C98"/>
    <w:rsid w:val="00AF0B41"/>
    <w:rsid w:val="00AF344D"/>
    <w:rsid w:val="00B16DC5"/>
    <w:rsid w:val="00B17F44"/>
    <w:rsid w:val="00B21FEC"/>
    <w:rsid w:val="00B31BC3"/>
    <w:rsid w:val="00B377F1"/>
    <w:rsid w:val="00B44B5C"/>
    <w:rsid w:val="00B45906"/>
    <w:rsid w:val="00B55A04"/>
    <w:rsid w:val="00B8208A"/>
    <w:rsid w:val="00B9363B"/>
    <w:rsid w:val="00BA0DAC"/>
    <w:rsid w:val="00BA32EB"/>
    <w:rsid w:val="00BB6FC2"/>
    <w:rsid w:val="00BE101C"/>
    <w:rsid w:val="00BF3C9E"/>
    <w:rsid w:val="00BF4BF3"/>
    <w:rsid w:val="00C16319"/>
    <w:rsid w:val="00C16BA0"/>
    <w:rsid w:val="00C23117"/>
    <w:rsid w:val="00C34837"/>
    <w:rsid w:val="00C37ABF"/>
    <w:rsid w:val="00C408CF"/>
    <w:rsid w:val="00C533F4"/>
    <w:rsid w:val="00C5560F"/>
    <w:rsid w:val="00C757C9"/>
    <w:rsid w:val="00C833B3"/>
    <w:rsid w:val="00C85565"/>
    <w:rsid w:val="00C85592"/>
    <w:rsid w:val="00C8636D"/>
    <w:rsid w:val="00C86D16"/>
    <w:rsid w:val="00C87619"/>
    <w:rsid w:val="00C91B56"/>
    <w:rsid w:val="00C96CF5"/>
    <w:rsid w:val="00CA05E7"/>
    <w:rsid w:val="00CB6802"/>
    <w:rsid w:val="00CC3941"/>
    <w:rsid w:val="00CC7FBD"/>
    <w:rsid w:val="00CE28B7"/>
    <w:rsid w:val="00CE431E"/>
    <w:rsid w:val="00CE5683"/>
    <w:rsid w:val="00CF1CC3"/>
    <w:rsid w:val="00CF5468"/>
    <w:rsid w:val="00CF5E2D"/>
    <w:rsid w:val="00CF6DB6"/>
    <w:rsid w:val="00D0085D"/>
    <w:rsid w:val="00D10097"/>
    <w:rsid w:val="00D112A3"/>
    <w:rsid w:val="00D169A2"/>
    <w:rsid w:val="00D30B0C"/>
    <w:rsid w:val="00D378C8"/>
    <w:rsid w:val="00D37F46"/>
    <w:rsid w:val="00D40219"/>
    <w:rsid w:val="00D41243"/>
    <w:rsid w:val="00D433E6"/>
    <w:rsid w:val="00D64D18"/>
    <w:rsid w:val="00D6521E"/>
    <w:rsid w:val="00D65A23"/>
    <w:rsid w:val="00D859CA"/>
    <w:rsid w:val="00D90A18"/>
    <w:rsid w:val="00D9606A"/>
    <w:rsid w:val="00DB0FB5"/>
    <w:rsid w:val="00DC1943"/>
    <w:rsid w:val="00DC214D"/>
    <w:rsid w:val="00DC6E20"/>
    <w:rsid w:val="00DE2C1C"/>
    <w:rsid w:val="00DF027E"/>
    <w:rsid w:val="00DF65B5"/>
    <w:rsid w:val="00E0690F"/>
    <w:rsid w:val="00E0738A"/>
    <w:rsid w:val="00E22428"/>
    <w:rsid w:val="00E23C37"/>
    <w:rsid w:val="00E23D2D"/>
    <w:rsid w:val="00E34D93"/>
    <w:rsid w:val="00E65F4B"/>
    <w:rsid w:val="00E77B87"/>
    <w:rsid w:val="00E85BF3"/>
    <w:rsid w:val="00E85F68"/>
    <w:rsid w:val="00E87DDC"/>
    <w:rsid w:val="00E9222A"/>
    <w:rsid w:val="00E95289"/>
    <w:rsid w:val="00EA2A6E"/>
    <w:rsid w:val="00EA4B24"/>
    <w:rsid w:val="00EC1FB3"/>
    <w:rsid w:val="00ED48CE"/>
    <w:rsid w:val="00ED569E"/>
    <w:rsid w:val="00EE469B"/>
    <w:rsid w:val="00EE6727"/>
    <w:rsid w:val="00EE6CC9"/>
    <w:rsid w:val="00F00857"/>
    <w:rsid w:val="00F05959"/>
    <w:rsid w:val="00F06180"/>
    <w:rsid w:val="00F149B0"/>
    <w:rsid w:val="00F214A6"/>
    <w:rsid w:val="00F25B40"/>
    <w:rsid w:val="00F279B5"/>
    <w:rsid w:val="00F40EB8"/>
    <w:rsid w:val="00F42661"/>
    <w:rsid w:val="00F46555"/>
    <w:rsid w:val="00F46FB1"/>
    <w:rsid w:val="00F5208C"/>
    <w:rsid w:val="00F55425"/>
    <w:rsid w:val="00F555C6"/>
    <w:rsid w:val="00F671CF"/>
    <w:rsid w:val="00F706BC"/>
    <w:rsid w:val="00F7647B"/>
    <w:rsid w:val="00F86ADE"/>
    <w:rsid w:val="00F95631"/>
    <w:rsid w:val="00F958D1"/>
    <w:rsid w:val="00FA20CC"/>
    <w:rsid w:val="00FA270B"/>
    <w:rsid w:val="00FB2404"/>
    <w:rsid w:val="00FB3EFF"/>
    <w:rsid w:val="00FC1312"/>
    <w:rsid w:val="00FC4C4F"/>
    <w:rsid w:val="00FF2440"/>
    <w:rsid w:val="00FF2A18"/>
    <w:rsid w:val="00FF2E91"/>
    <w:rsid w:val="00FF31CC"/>
    <w:rsid w:val="00FF493D"/>
    <w:rsid w:val="00FF4A23"/>
    <w:rsid w:val="00FF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A3FE9"/>
  <w15:chartTrackingRefBased/>
  <w15:docId w15:val="{8E898EF5-9A3B-4F4E-A876-F5AD6B9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2C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2C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C87"/>
    <w:rPr>
      <w:rFonts w:asciiTheme="majorHAnsi" w:eastAsiaTheme="majorEastAsia" w:hAnsiTheme="majorHAnsi" w:cstheme="majorBidi"/>
      <w:sz w:val="24"/>
      <w:szCs w:val="24"/>
    </w:rPr>
  </w:style>
  <w:style w:type="character" w:customStyle="1" w:styleId="20">
    <w:name w:val="見出し 2 (文字)"/>
    <w:basedOn w:val="a0"/>
    <w:link w:val="2"/>
    <w:uiPriority w:val="9"/>
    <w:rsid w:val="00812C87"/>
    <w:rPr>
      <w:rFonts w:asciiTheme="majorHAnsi" w:eastAsiaTheme="majorEastAsia" w:hAnsiTheme="majorHAnsi" w:cstheme="majorBidi"/>
    </w:rPr>
  </w:style>
  <w:style w:type="paragraph" w:styleId="a3">
    <w:name w:val="List Paragraph"/>
    <w:basedOn w:val="a"/>
    <w:uiPriority w:val="34"/>
    <w:qFormat/>
    <w:rsid w:val="00812C87"/>
    <w:pPr>
      <w:ind w:leftChars="400" w:left="840"/>
    </w:pPr>
  </w:style>
  <w:style w:type="table" w:styleId="a4">
    <w:name w:val="Table Grid"/>
    <w:basedOn w:val="a1"/>
    <w:uiPriority w:val="39"/>
    <w:rsid w:val="0025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OC Heading"/>
    <w:basedOn w:val="1"/>
    <w:next w:val="a"/>
    <w:uiPriority w:val="39"/>
    <w:unhideWhenUsed/>
    <w:qFormat/>
    <w:rsid w:val="00893C9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93C97"/>
  </w:style>
  <w:style w:type="paragraph" w:styleId="21">
    <w:name w:val="toc 2"/>
    <w:basedOn w:val="a"/>
    <w:next w:val="a"/>
    <w:autoRedefine/>
    <w:uiPriority w:val="39"/>
    <w:unhideWhenUsed/>
    <w:rsid w:val="00893C97"/>
    <w:pPr>
      <w:ind w:leftChars="100" w:left="210"/>
    </w:pPr>
  </w:style>
  <w:style w:type="paragraph" w:styleId="3">
    <w:name w:val="toc 3"/>
    <w:basedOn w:val="a"/>
    <w:next w:val="a"/>
    <w:autoRedefine/>
    <w:uiPriority w:val="39"/>
    <w:unhideWhenUsed/>
    <w:rsid w:val="00893C97"/>
    <w:pPr>
      <w:ind w:leftChars="200" w:left="420"/>
    </w:pPr>
  </w:style>
  <w:style w:type="paragraph" w:styleId="4">
    <w:name w:val="toc 4"/>
    <w:basedOn w:val="a"/>
    <w:next w:val="a"/>
    <w:autoRedefine/>
    <w:uiPriority w:val="39"/>
    <w:unhideWhenUsed/>
    <w:rsid w:val="00893C97"/>
    <w:pPr>
      <w:ind w:leftChars="300" w:left="630"/>
    </w:pPr>
  </w:style>
  <w:style w:type="paragraph" w:styleId="5">
    <w:name w:val="toc 5"/>
    <w:basedOn w:val="a"/>
    <w:next w:val="a"/>
    <w:autoRedefine/>
    <w:uiPriority w:val="39"/>
    <w:unhideWhenUsed/>
    <w:rsid w:val="00893C97"/>
    <w:pPr>
      <w:ind w:leftChars="400" w:left="840"/>
    </w:pPr>
  </w:style>
  <w:style w:type="paragraph" w:styleId="6">
    <w:name w:val="toc 6"/>
    <w:basedOn w:val="a"/>
    <w:next w:val="a"/>
    <w:autoRedefine/>
    <w:uiPriority w:val="39"/>
    <w:unhideWhenUsed/>
    <w:rsid w:val="00893C97"/>
    <w:pPr>
      <w:ind w:leftChars="500" w:left="1050"/>
    </w:pPr>
  </w:style>
  <w:style w:type="paragraph" w:styleId="7">
    <w:name w:val="toc 7"/>
    <w:basedOn w:val="a"/>
    <w:next w:val="a"/>
    <w:autoRedefine/>
    <w:uiPriority w:val="39"/>
    <w:unhideWhenUsed/>
    <w:rsid w:val="00893C97"/>
    <w:pPr>
      <w:ind w:leftChars="600" w:left="1260"/>
    </w:pPr>
  </w:style>
  <w:style w:type="paragraph" w:styleId="8">
    <w:name w:val="toc 8"/>
    <w:basedOn w:val="a"/>
    <w:next w:val="a"/>
    <w:autoRedefine/>
    <w:uiPriority w:val="39"/>
    <w:unhideWhenUsed/>
    <w:rsid w:val="00893C97"/>
    <w:pPr>
      <w:ind w:leftChars="700" w:left="1470"/>
    </w:pPr>
  </w:style>
  <w:style w:type="paragraph" w:styleId="9">
    <w:name w:val="toc 9"/>
    <w:basedOn w:val="a"/>
    <w:next w:val="a"/>
    <w:autoRedefine/>
    <w:uiPriority w:val="39"/>
    <w:unhideWhenUsed/>
    <w:rsid w:val="00893C97"/>
    <w:pPr>
      <w:ind w:leftChars="800" w:left="1680"/>
    </w:pPr>
  </w:style>
  <w:style w:type="character" w:styleId="a6">
    <w:name w:val="Hyperlink"/>
    <w:basedOn w:val="a0"/>
    <w:uiPriority w:val="99"/>
    <w:unhideWhenUsed/>
    <w:rsid w:val="00893C97"/>
    <w:rPr>
      <w:color w:val="0563C1" w:themeColor="hyperlink"/>
      <w:u w:val="single"/>
    </w:rPr>
  </w:style>
  <w:style w:type="paragraph" w:styleId="a7">
    <w:name w:val="header"/>
    <w:basedOn w:val="a"/>
    <w:link w:val="a8"/>
    <w:uiPriority w:val="99"/>
    <w:unhideWhenUsed/>
    <w:rsid w:val="00756F8F"/>
    <w:pPr>
      <w:tabs>
        <w:tab w:val="center" w:pos="4252"/>
        <w:tab w:val="right" w:pos="8504"/>
      </w:tabs>
      <w:snapToGrid w:val="0"/>
    </w:pPr>
  </w:style>
  <w:style w:type="character" w:customStyle="1" w:styleId="a8">
    <w:name w:val="ヘッダー (文字)"/>
    <w:basedOn w:val="a0"/>
    <w:link w:val="a7"/>
    <w:uiPriority w:val="99"/>
    <w:rsid w:val="00756F8F"/>
  </w:style>
  <w:style w:type="paragraph" w:styleId="a9">
    <w:name w:val="footer"/>
    <w:basedOn w:val="a"/>
    <w:link w:val="aa"/>
    <w:uiPriority w:val="99"/>
    <w:unhideWhenUsed/>
    <w:rsid w:val="00756F8F"/>
    <w:pPr>
      <w:tabs>
        <w:tab w:val="center" w:pos="4252"/>
        <w:tab w:val="right" w:pos="8504"/>
      </w:tabs>
      <w:snapToGrid w:val="0"/>
    </w:pPr>
  </w:style>
  <w:style w:type="character" w:customStyle="1" w:styleId="aa">
    <w:name w:val="フッター (文字)"/>
    <w:basedOn w:val="a0"/>
    <w:link w:val="a9"/>
    <w:uiPriority w:val="99"/>
    <w:rsid w:val="00756F8F"/>
  </w:style>
  <w:style w:type="paragraph" w:styleId="ab">
    <w:name w:val="Balloon Text"/>
    <w:basedOn w:val="a"/>
    <w:link w:val="ac"/>
    <w:uiPriority w:val="99"/>
    <w:semiHidden/>
    <w:unhideWhenUsed/>
    <w:rsid w:val="009050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504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428B3"/>
    <w:rPr>
      <w:sz w:val="18"/>
      <w:szCs w:val="18"/>
    </w:rPr>
  </w:style>
  <w:style w:type="paragraph" w:styleId="ae">
    <w:name w:val="annotation text"/>
    <w:basedOn w:val="a"/>
    <w:link w:val="af"/>
    <w:uiPriority w:val="99"/>
    <w:semiHidden/>
    <w:unhideWhenUsed/>
    <w:rsid w:val="000428B3"/>
    <w:pPr>
      <w:jc w:val="left"/>
    </w:pPr>
  </w:style>
  <w:style w:type="character" w:customStyle="1" w:styleId="af">
    <w:name w:val="コメント文字列 (文字)"/>
    <w:basedOn w:val="a0"/>
    <w:link w:val="ae"/>
    <w:uiPriority w:val="99"/>
    <w:semiHidden/>
    <w:rsid w:val="000428B3"/>
  </w:style>
  <w:style w:type="paragraph" w:styleId="af0">
    <w:name w:val="annotation subject"/>
    <w:basedOn w:val="ae"/>
    <w:next w:val="ae"/>
    <w:link w:val="af1"/>
    <w:uiPriority w:val="99"/>
    <w:semiHidden/>
    <w:unhideWhenUsed/>
    <w:rsid w:val="000428B3"/>
    <w:rPr>
      <w:b/>
      <w:bCs/>
    </w:rPr>
  </w:style>
  <w:style w:type="character" w:customStyle="1" w:styleId="af1">
    <w:name w:val="コメント内容 (文字)"/>
    <w:basedOn w:val="af"/>
    <w:link w:val="af0"/>
    <w:uiPriority w:val="99"/>
    <w:semiHidden/>
    <w:rsid w:val="00042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7480-7911-43D3-8F91-C2702E37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1482</Words>
  <Characters>8453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寺島有紀</dc:creator>
  <cp:keywords/>
  <dc:description/>
  <cp:lastModifiedBy>Yuki Terashima</cp:lastModifiedBy>
  <cp:revision>5</cp:revision>
  <cp:lastPrinted>2018-03-22T11:25:00Z</cp:lastPrinted>
  <dcterms:created xsi:type="dcterms:W3CDTF">2019-05-11T06:08:00Z</dcterms:created>
  <dcterms:modified xsi:type="dcterms:W3CDTF">2019-05-14T03:15:00Z</dcterms:modified>
</cp:coreProperties>
</file>