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12B67" w14:textId="0E42753D" w:rsidR="00AF20F4" w:rsidRPr="001732DC" w:rsidRDefault="00B876B1" w:rsidP="00B876B1">
      <w:pPr>
        <w:jc w:val="right"/>
        <w:rPr>
          <w:color w:val="000000" w:themeColor="text1"/>
          <w:szCs w:val="21"/>
        </w:rPr>
      </w:pPr>
      <w:r w:rsidRPr="001732DC">
        <w:rPr>
          <w:color w:val="000000" w:themeColor="text1"/>
          <w:szCs w:val="21"/>
        </w:rPr>
        <w:t xml:space="preserve">　　年　　月　　日</w:t>
      </w:r>
    </w:p>
    <w:p w14:paraId="7A4AD7FF" w14:textId="77777777" w:rsidR="00B876B1" w:rsidRPr="001732DC" w:rsidRDefault="00B876B1" w:rsidP="00B876B1">
      <w:pPr>
        <w:jc w:val="right"/>
        <w:rPr>
          <w:color w:val="000000" w:themeColor="text1"/>
          <w:szCs w:val="21"/>
        </w:rPr>
      </w:pPr>
    </w:p>
    <w:p w14:paraId="244D39B7" w14:textId="77777777" w:rsidR="00B876B1" w:rsidRPr="001732DC" w:rsidRDefault="00B876B1" w:rsidP="00B876B1">
      <w:pPr>
        <w:jc w:val="center"/>
        <w:rPr>
          <w:color w:val="000000" w:themeColor="text1"/>
          <w:sz w:val="36"/>
          <w:szCs w:val="36"/>
        </w:rPr>
      </w:pPr>
      <w:r w:rsidRPr="001732DC">
        <w:rPr>
          <w:color w:val="000000" w:themeColor="text1"/>
          <w:sz w:val="36"/>
          <w:szCs w:val="36"/>
        </w:rPr>
        <w:t>機密保持・個人情報誓約書</w:t>
      </w:r>
    </w:p>
    <w:p w14:paraId="41ABE07F" w14:textId="77777777" w:rsidR="00B876B1" w:rsidRPr="001732DC" w:rsidRDefault="00B876B1" w:rsidP="00B876B1">
      <w:pPr>
        <w:rPr>
          <w:color w:val="000000" w:themeColor="text1"/>
          <w:szCs w:val="21"/>
        </w:rPr>
      </w:pPr>
    </w:p>
    <w:p w14:paraId="596B119E" w14:textId="77777777" w:rsidR="006A0FF6" w:rsidRPr="00D60A8F" w:rsidRDefault="006A0FF6" w:rsidP="006A0FF6">
      <w:pPr>
        <w:jc w:val="left"/>
        <w:rPr>
          <w:szCs w:val="21"/>
          <w:u w:val="single"/>
        </w:rPr>
      </w:pPr>
      <w:r w:rsidRPr="00D60A8F">
        <w:rPr>
          <w:szCs w:val="21"/>
          <w:u w:val="single"/>
        </w:rPr>
        <w:t xml:space="preserve">株式会社　　　　　　　　　　　　</w:t>
      </w:r>
    </w:p>
    <w:p w14:paraId="7B8FD055" w14:textId="77777777" w:rsidR="006A0FF6" w:rsidRPr="00D60A8F" w:rsidRDefault="006A0FF6" w:rsidP="006A0FF6">
      <w:pPr>
        <w:jc w:val="left"/>
        <w:rPr>
          <w:szCs w:val="21"/>
          <w:u w:val="single"/>
        </w:rPr>
      </w:pPr>
      <w:r w:rsidRPr="00D60A8F">
        <w:rPr>
          <w:szCs w:val="21"/>
          <w:u w:val="single"/>
        </w:rPr>
        <w:t>代表取締役　　　　　　　　　　殿</w:t>
      </w:r>
    </w:p>
    <w:p w14:paraId="5ABF0BAF" w14:textId="77777777" w:rsidR="00B876B1" w:rsidRPr="006A0FF6" w:rsidRDefault="00B876B1" w:rsidP="00B876B1">
      <w:pPr>
        <w:rPr>
          <w:color w:val="000000" w:themeColor="text1"/>
          <w:szCs w:val="21"/>
          <w:u w:val="single"/>
        </w:rPr>
      </w:pPr>
    </w:p>
    <w:p w14:paraId="6E302C69" w14:textId="77777777" w:rsidR="00B876B1" w:rsidRPr="001732DC" w:rsidRDefault="00B876B1" w:rsidP="00B876B1">
      <w:pPr>
        <w:rPr>
          <w:color w:val="000000" w:themeColor="text1"/>
          <w:szCs w:val="21"/>
          <w:u w:val="single"/>
        </w:rPr>
      </w:pPr>
    </w:p>
    <w:p w14:paraId="4924B14E" w14:textId="77777777" w:rsidR="00B876B1" w:rsidRPr="001732DC" w:rsidRDefault="00B876B1" w:rsidP="00B876B1">
      <w:pPr>
        <w:rPr>
          <w:b/>
          <w:color w:val="000000" w:themeColor="text1"/>
          <w:szCs w:val="21"/>
        </w:rPr>
      </w:pPr>
      <w:r w:rsidRPr="001732DC">
        <w:rPr>
          <w:color w:val="000000" w:themeColor="text1"/>
          <w:szCs w:val="21"/>
        </w:rPr>
        <w:t>第</w:t>
      </w:r>
      <w:r w:rsidRPr="001732DC">
        <w:rPr>
          <w:color w:val="000000" w:themeColor="text1"/>
          <w:szCs w:val="21"/>
        </w:rPr>
        <w:t>1</w:t>
      </w:r>
      <w:r w:rsidRPr="001732DC">
        <w:rPr>
          <w:color w:val="000000" w:themeColor="text1"/>
          <w:szCs w:val="21"/>
        </w:rPr>
        <w:t>条</w:t>
      </w:r>
      <w:r w:rsidRPr="001732DC">
        <w:rPr>
          <w:b/>
          <w:color w:val="000000" w:themeColor="text1"/>
          <w:szCs w:val="21"/>
        </w:rPr>
        <w:t>（機密保持の誓約）</w:t>
      </w:r>
    </w:p>
    <w:p w14:paraId="1FB2CC3D" w14:textId="3EED0C21" w:rsidR="00B876B1" w:rsidRPr="001732DC" w:rsidRDefault="00B876B1" w:rsidP="006468F1">
      <w:pPr>
        <w:ind w:leftChars="337" w:left="709" w:hanging="1"/>
        <w:rPr>
          <w:color w:val="000000" w:themeColor="text1"/>
          <w:szCs w:val="21"/>
        </w:rPr>
      </w:pPr>
      <w:r w:rsidRPr="001732DC">
        <w:rPr>
          <w:color w:val="000000" w:themeColor="text1"/>
          <w:szCs w:val="21"/>
        </w:rPr>
        <w:t>貴社就業規則及び貴社機密管理</w:t>
      </w:r>
      <w:r w:rsidR="006A0FF6">
        <w:rPr>
          <w:rFonts w:hint="eastAsia"/>
          <w:color w:val="000000" w:themeColor="text1"/>
          <w:szCs w:val="21"/>
        </w:rPr>
        <w:t>に関する</w:t>
      </w:r>
      <w:r w:rsidRPr="001732DC">
        <w:rPr>
          <w:color w:val="000000" w:themeColor="text1"/>
          <w:szCs w:val="21"/>
        </w:rPr>
        <w:t>規程、通達等を遵守し、次に示される貴社の技術上又は営業上の情報（以下「機密情報」）、個人に関する情報（以下「個人情報」）及び個人番号をその内容に含む個人情報（以下「特定個人情報」）について、在職中及び退職後に、貴社の許可なくいかなる方法をもってしても、開示、漏洩又は業務目的以外での使用をしないことを約束いたします。また、機密情報、個人情報及び特定個人情報は会社の所有物として所持するものとし、会社の要求があり次第、いつでも会社の閲覧、複写に供し、またその返還に応じ</w:t>
      </w:r>
      <w:r w:rsidR="00F0553F" w:rsidRPr="001732DC">
        <w:rPr>
          <w:color w:val="000000" w:themeColor="text1"/>
          <w:szCs w:val="21"/>
        </w:rPr>
        <w:t>るとともに、電磁記録媒体又は紙等の有体物の媒体を含むいかなる方法によっても個人的に保存・保持しておらず今後も保存・保持しないことを誓約します。</w:t>
      </w:r>
    </w:p>
    <w:p w14:paraId="2951FDE7" w14:textId="77777777" w:rsidR="00B876B1" w:rsidRPr="001732DC" w:rsidRDefault="00B876B1" w:rsidP="006468F1">
      <w:pPr>
        <w:ind w:leftChars="337" w:left="709" w:hanging="1"/>
        <w:rPr>
          <w:color w:val="000000" w:themeColor="text1"/>
          <w:szCs w:val="21"/>
        </w:rPr>
      </w:pPr>
      <w:r w:rsidRPr="001732DC">
        <w:rPr>
          <w:color w:val="000000" w:themeColor="text1"/>
          <w:szCs w:val="21"/>
        </w:rPr>
        <w:t>貴社から機密保持誓約書の提出や機密保持契約の締結等を求められた場合には、退職の前後を問わず、異議なく貴社に提出することを誓約いたします。</w:t>
      </w:r>
    </w:p>
    <w:p w14:paraId="4986542B" w14:textId="77777777" w:rsidR="00B876B1" w:rsidRPr="001732DC" w:rsidRDefault="00B876B1" w:rsidP="00B876B1">
      <w:pPr>
        <w:rPr>
          <w:color w:val="000000" w:themeColor="text1"/>
          <w:szCs w:val="21"/>
        </w:rPr>
      </w:pPr>
      <w:r w:rsidRPr="001732DC">
        <w:rPr>
          <w:color w:val="000000" w:themeColor="text1"/>
          <w:szCs w:val="21"/>
        </w:rPr>
        <w:t>（２）機密情報</w:t>
      </w:r>
    </w:p>
    <w:p w14:paraId="4157D9E0"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①</w:t>
      </w:r>
      <w:r w:rsidRPr="001732DC">
        <w:rPr>
          <w:color w:val="000000" w:themeColor="text1"/>
          <w:szCs w:val="21"/>
        </w:rPr>
        <w:t>貴社の従業員の待遇についての方針・計画等、貴社の人事管理関連情報</w:t>
      </w:r>
    </w:p>
    <w:p w14:paraId="624E4190"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②</w:t>
      </w:r>
      <w:r w:rsidRPr="001732DC">
        <w:rPr>
          <w:color w:val="000000" w:themeColor="text1"/>
          <w:szCs w:val="21"/>
        </w:rPr>
        <w:t>経営・財務に関する情報</w:t>
      </w:r>
    </w:p>
    <w:p w14:paraId="6F360D52"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③</w:t>
      </w:r>
      <w:r w:rsidRPr="001732DC">
        <w:rPr>
          <w:color w:val="000000" w:themeColor="text1"/>
          <w:szCs w:val="21"/>
        </w:rPr>
        <w:t>公表前の営業施策等の情報</w:t>
      </w:r>
    </w:p>
    <w:p w14:paraId="07AA0518"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④</w:t>
      </w:r>
      <w:r w:rsidRPr="001732DC">
        <w:rPr>
          <w:color w:val="000000" w:themeColor="text1"/>
          <w:szCs w:val="21"/>
        </w:rPr>
        <w:t>技術・製造等に関する情報</w:t>
      </w:r>
    </w:p>
    <w:p w14:paraId="20921867"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⑤</w:t>
      </w:r>
      <w:r w:rsidRPr="001732DC">
        <w:rPr>
          <w:color w:val="000000" w:themeColor="text1"/>
          <w:szCs w:val="21"/>
        </w:rPr>
        <w:t>他社との提携事業（資本提携、技術提携等）に関する情報</w:t>
      </w:r>
    </w:p>
    <w:p w14:paraId="1FBEE11D"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⑥</w:t>
      </w:r>
      <w:r w:rsidRPr="001732DC">
        <w:rPr>
          <w:color w:val="000000" w:themeColor="text1"/>
          <w:szCs w:val="21"/>
        </w:rPr>
        <w:t>買収案件（株式取得、事業譲渡、資産譲渡等）に関する情報</w:t>
      </w:r>
    </w:p>
    <w:p w14:paraId="78CEEA20"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⑦</w:t>
      </w:r>
      <w:r w:rsidRPr="001732DC">
        <w:rPr>
          <w:color w:val="000000" w:themeColor="text1"/>
          <w:szCs w:val="21"/>
        </w:rPr>
        <w:t>売却案件（株式取得、事業譲渡、資産譲渡等）に関する情報</w:t>
      </w:r>
    </w:p>
    <w:p w14:paraId="34F8D09A" w14:textId="77777777" w:rsidR="00B876B1" w:rsidRPr="001732DC" w:rsidRDefault="00B876B1" w:rsidP="006468F1">
      <w:pPr>
        <w:ind w:leftChars="270" w:left="708" w:hangingChars="67" w:hanging="141"/>
        <w:rPr>
          <w:color w:val="000000" w:themeColor="text1"/>
          <w:szCs w:val="21"/>
        </w:rPr>
      </w:pPr>
      <w:r w:rsidRPr="001732DC">
        <w:rPr>
          <w:rFonts w:ascii="ＭＳ 明朝" w:eastAsia="ＭＳ 明朝" w:hAnsi="ＭＳ 明朝" w:cs="ＭＳ 明朝" w:hint="eastAsia"/>
          <w:color w:val="000000" w:themeColor="text1"/>
          <w:szCs w:val="21"/>
        </w:rPr>
        <w:t>⑧</w:t>
      </w:r>
      <w:r w:rsidRPr="001732DC">
        <w:rPr>
          <w:color w:val="000000" w:themeColor="text1"/>
          <w:szCs w:val="21"/>
        </w:rPr>
        <w:t>合弁事業案件（合弁企業の設立、合弁企業の株式・持分の取得・売却等）に関する情報</w:t>
      </w:r>
    </w:p>
    <w:p w14:paraId="48676AE7"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⑨</w:t>
      </w:r>
      <w:r w:rsidRPr="001732DC">
        <w:rPr>
          <w:color w:val="000000" w:themeColor="text1"/>
          <w:szCs w:val="21"/>
        </w:rPr>
        <w:t>教育システム、教育内容等に関する情報</w:t>
      </w:r>
    </w:p>
    <w:p w14:paraId="427CFA48"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⑩</w:t>
      </w:r>
      <w:r w:rsidRPr="001732DC">
        <w:rPr>
          <w:color w:val="000000" w:themeColor="text1"/>
          <w:szCs w:val="21"/>
        </w:rPr>
        <w:t>将来の事業計画・開発計画に関する情報</w:t>
      </w:r>
    </w:p>
    <w:p w14:paraId="4F9A783E"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⑪</w:t>
      </w:r>
      <w:r w:rsidRPr="001732DC">
        <w:rPr>
          <w:color w:val="000000" w:themeColor="text1"/>
          <w:szCs w:val="21"/>
        </w:rPr>
        <w:t>子会社・関連会社に関する各号の情報</w:t>
      </w:r>
    </w:p>
    <w:p w14:paraId="7403C56D" w14:textId="77777777" w:rsidR="00B876B1" w:rsidRPr="001732DC" w:rsidRDefault="00B876B1" w:rsidP="006468F1">
      <w:pPr>
        <w:ind w:leftChars="270" w:left="708" w:hangingChars="67" w:hanging="141"/>
        <w:rPr>
          <w:color w:val="000000" w:themeColor="text1"/>
          <w:szCs w:val="21"/>
        </w:rPr>
      </w:pPr>
      <w:r w:rsidRPr="001732DC">
        <w:rPr>
          <w:rFonts w:ascii="ＭＳ 明朝" w:eastAsia="ＭＳ 明朝" w:hAnsi="ＭＳ 明朝" w:cs="ＭＳ 明朝" w:hint="eastAsia"/>
          <w:color w:val="000000" w:themeColor="text1"/>
          <w:szCs w:val="21"/>
        </w:rPr>
        <w:t>⑫</w:t>
      </w:r>
      <w:r w:rsidRPr="001732DC">
        <w:rPr>
          <w:color w:val="000000" w:themeColor="text1"/>
          <w:szCs w:val="21"/>
        </w:rPr>
        <w:t>会社業務に関連するすべての書類、書簡、ノート、メモその他これに類する書類及び写し</w:t>
      </w:r>
    </w:p>
    <w:p w14:paraId="4FB9DDCF" w14:textId="77777777" w:rsidR="00B876B1" w:rsidRPr="001732DC" w:rsidRDefault="00B876B1" w:rsidP="006468F1">
      <w:pPr>
        <w:ind w:leftChars="270" w:left="708" w:hangingChars="67" w:hanging="141"/>
        <w:rPr>
          <w:color w:val="000000" w:themeColor="text1"/>
          <w:szCs w:val="21"/>
        </w:rPr>
      </w:pPr>
      <w:r w:rsidRPr="001732DC">
        <w:rPr>
          <w:rFonts w:ascii="ＭＳ 明朝" w:eastAsia="ＭＳ 明朝" w:hAnsi="ＭＳ 明朝" w:cs="ＭＳ 明朝" w:hint="eastAsia"/>
          <w:color w:val="000000" w:themeColor="text1"/>
          <w:szCs w:val="21"/>
        </w:rPr>
        <w:lastRenderedPageBreak/>
        <w:t>⑬</w:t>
      </w:r>
      <w:r w:rsidR="00C17D74" w:rsidRPr="001732DC">
        <w:rPr>
          <w:color w:val="000000" w:themeColor="text1"/>
          <w:szCs w:val="21"/>
        </w:rPr>
        <w:t>パソコン、携帯電話、携帯端末等の電子媒体（以下「電子媒体」）</w:t>
      </w:r>
      <w:r w:rsidRPr="001732DC">
        <w:rPr>
          <w:color w:val="000000" w:themeColor="text1"/>
          <w:szCs w:val="21"/>
        </w:rPr>
        <w:t>に記録されているすべての情報（ログデータ含む）</w:t>
      </w:r>
    </w:p>
    <w:p w14:paraId="287F27BE" w14:textId="77777777" w:rsidR="00B876B1" w:rsidRPr="001732DC" w:rsidRDefault="00B876B1"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⑭</w:t>
      </w:r>
      <w:r w:rsidRPr="001732DC">
        <w:rPr>
          <w:color w:val="000000" w:themeColor="text1"/>
          <w:szCs w:val="21"/>
        </w:rPr>
        <w:t>上記のほか、会社が特に機密として指定する情報</w:t>
      </w:r>
    </w:p>
    <w:p w14:paraId="312459D3" w14:textId="77777777" w:rsidR="00B62D0A" w:rsidRPr="001732DC" w:rsidRDefault="00B62D0A" w:rsidP="00B876B1">
      <w:pPr>
        <w:rPr>
          <w:color w:val="000000" w:themeColor="text1"/>
          <w:szCs w:val="21"/>
        </w:rPr>
      </w:pPr>
    </w:p>
    <w:p w14:paraId="5A96B729" w14:textId="77777777" w:rsidR="00B876B1" w:rsidRPr="001732DC" w:rsidRDefault="00B62D0A" w:rsidP="00B876B1">
      <w:pPr>
        <w:rPr>
          <w:color w:val="000000" w:themeColor="text1"/>
          <w:szCs w:val="21"/>
        </w:rPr>
      </w:pPr>
      <w:r w:rsidRPr="001732DC">
        <w:rPr>
          <w:color w:val="000000" w:themeColor="text1"/>
          <w:szCs w:val="21"/>
        </w:rPr>
        <w:t>（３）個人情報</w:t>
      </w:r>
    </w:p>
    <w:p w14:paraId="62FD92FC" w14:textId="77777777" w:rsidR="00B62D0A" w:rsidRPr="001732DC" w:rsidRDefault="00B62D0A"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①</w:t>
      </w:r>
      <w:r w:rsidRPr="001732DC">
        <w:rPr>
          <w:color w:val="000000" w:themeColor="text1"/>
          <w:szCs w:val="21"/>
        </w:rPr>
        <w:t>業務上知りえた顧客の氏名、住所、電話番号、メールアドレス等の基本情報</w:t>
      </w:r>
    </w:p>
    <w:p w14:paraId="34FCA763" w14:textId="77777777" w:rsidR="00B62D0A" w:rsidRPr="001732DC" w:rsidRDefault="00B62D0A"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②</w:t>
      </w:r>
      <w:r w:rsidRPr="001732DC">
        <w:rPr>
          <w:color w:val="000000" w:themeColor="text1"/>
          <w:szCs w:val="21"/>
        </w:rPr>
        <w:t>従業員の氏名、住所、電話番号、生年月日、メールアドレス等の基本情報</w:t>
      </w:r>
    </w:p>
    <w:p w14:paraId="5BAE52A3" w14:textId="77777777" w:rsidR="00B62D0A" w:rsidRPr="001732DC" w:rsidRDefault="00430844"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③</w:t>
      </w:r>
      <w:r w:rsidRPr="001732DC">
        <w:rPr>
          <w:color w:val="000000" w:themeColor="text1"/>
          <w:szCs w:val="21"/>
        </w:rPr>
        <w:t>従業員の学歴、職歴、賃金に関する情報</w:t>
      </w:r>
    </w:p>
    <w:p w14:paraId="49A5109B" w14:textId="77777777" w:rsidR="00430844" w:rsidRPr="001732DC" w:rsidRDefault="00430844"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④</w:t>
      </w:r>
      <w:r w:rsidRPr="001732DC">
        <w:rPr>
          <w:color w:val="000000" w:themeColor="text1"/>
          <w:szCs w:val="21"/>
        </w:rPr>
        <w:t>従業員の個人番号に関する情報</w:t>
      </w:r>
    </w:p>
    <w:p w14:paraId="5C7AD888" w14:textId="77777777" w:rsidR="00430844" w:rsidRPr="001732DC" w:rsidRDefault="00430844"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⑤</w:t>
      </w:r>
      <w:r w:rsidRPr="001732DC">
        <w:rPr>
          <w:color w:val="000000" w:themeColor="text1"/>
          <w:szCs w:val="21"/>
        </w:rPr>
        <w:t>従業員の入退社に関する情報</w:t>
      </w:r>
    </w:p>
    <w:p w14:paraId="6FD1CB85" w14:textId="77777777" w:rsidR="00430844" w:rsidRPr="001732DC" w:rsidRDefault="00430844" w:rsidP="006468F1">
      <w:pPr>
        <w:ind w:firstLineChars="270" w:firstLine="567"/>
        <w:rPr>
          <w:color w:val="000000" w:themeColor="text1"/>
          <w:szCs w:val="21"/>
        </w:rPr>
      </w:pPr>
      <w:r w:rsidRPr="001732DC">
        <w:rPr>
          <w:rFonts w:ascii="ＭＳ 明朝" w:eastAsia="ＭＳ 明朝" w:hAnsi="ＭＳ 明朝" w:cs="ＭＳ 明朝" w:hint="eastAsia"/>
          <w:color w:val="000000" w:themeColor="text1"/>
          <w:szCs w:val="21"/>
        </w:rPr>
        <w:t>⑥</w:t>
      </w:r>
      <w:r w:rsidRPr="001732DC">
        <w:rPr>
          <w:color w:val="000000" w:themeColor="text1"/>
          <w:szCs w:val="21"/>
        </w:rPr>
        <w:t>上記のほか、会社が個人情報として指定する情報</w:t>
      </w:r>
    </w:p>
    <w:p w14:paraId="5E799FA8" w14:textId="77777777" w:rsidR="00430844" w:rsidRPr="001732DC" w:rsidRDefault="00430844" w:rsidP="00B876B1">
      <w:pPr>
        <w:rPr>
          <w:color w:val="000000" w:themeColor="text1"/>
          <w:szCs w:val="21"/>
        </w:rPr>
      </w:pPr>
    </w:p>
    <w:p w14:paraId="7AEED10F" w14:textId="77777777" w:rsidR="00430844" w:rsidRPr="001732DC" w:rsidRDefault="00430844" w:rsidP="00B876B1">
      <w:pPr>
        <w:rPr>
          <w:b/>
          <w:color w:val="000000" w:themeColor="text1"/>
          <w:szCs w:val="21"/>
        </w:rPr>
      </w:pPr>
      <w:r w:rsidRPr="001732DC">
        <w:rPr>
          <w:color w:val="000000" w:themeColor="text1"/>
          <w:szCs w:val="21"/>
        </w:rPr>
        <w:t>第</w:t>
      </w:r>
      <w:r w:rsidRPr="001732DC">
        <w:rPr>
          <w:color w:val="000000" w:themeColor="text1"/>
          <w:szCs w:val="21"/>
        </w:rPr>
        <w:t>2</w:t>
      </w:r>
      <w:r w:rsidRPr="001732DC">
        <w:rPr>
          <w:color w:val="000000" w:themeColor="text1"/>
          <w:szCs w:val="21"/>
        </w:rPr>
        <w:t>条</w:t>
      </w:r>
      <w:r w:rsidRPr="001732DC">
        <w:rPr>
          <w:b/>
          <w:color w:val="000000" w:themeColor="text1"/>
          <w:szCs w:val="21"/>
        </w:rPr>
        <w:t>（機密の報告、及び帰属）</w:t>
      </w:r>
    </w:p>
    <w:p w14:paraId="36D73545" w14:textId="77777777" w:rsidR="00430844" w:rsidRPr="001732DC" w:rsidRDefault="00430844" w:rsidP="006468F1">
      <w:pPr>
        <w:ind w:leftChars="337" w:left="709" w:hanging="1"/>
        <w:rPr>
          <w:color w:val="000000" w:themeColor="text1"/>
          <w:szCs w:val="21"/>
        </w:rPr>
      </w:pPr>
      <w:r w:rsidRPr="001732DC">
        <w:rPr>
          <w:color w:val="000000" w:themeColor="text1"/>
          <w:szCs w:val="21"/>
        </w:rPr>
        <w:t>機密情報、個人情報及び特定個人情報についてその創出又は得喪に関わった場合にはただちに貴社に報告いたします。</w:t>
      </w:r>
    </w:p>
    <w:p w14:paraId="7923659D" w14:textId="77777777" w:rsidR="00430844" w:rsidRPr="001732DC" w:rsidRDefault="00430844" w:rsidP="006468F1">
      <w:pPr>
        <w:ind w:left="708" w:hangingChars="337" w:hanging="708"/>
        <w:rPr>
          <w:color w:val="000000" w:themeColor="text1"/>
          <w:szCs w:val="21"/>
        </w:rPr>
      </w:pPr>
      <w:r w:rsidRPr="001732DC">
        <w:rPr>
          <w:color w:val="000000" w:themeColor="text1"/>
          <w:szCs w:val="21"/>
        </w:rPr>
        <w:t>（２）機密情報、個人情報及び特定個人情報については、私がその情報の形成、創出に携わった場合であっても、業務上作成したものであることを確認し、当該情報の帰属が貴社にあることを確認いたします。また当該機密情報、個人情報及び特定個人情報について私に帰属する一切の権利を貴社に譲渡し、その権利が私に帰属する旨を主張いたしません。</w:t>
      </w:r>
    </w:p>
    <w:p w14:paraId="5DFE3829" w14:textId="77777777" w:rsidR="00430844" w:rsidRPr="001732DC" w:rsidRDefault="00430844" w:rsidP="00B876B1">
      <w:pPr>
        <w:rPr>
          <w:color w:val="000000" w:themeColor="text1"/>
          <w:szCs w:val="21"/>
        </w:rPr>
      </w:pPr>
    </w:p>
    <w:p w14:paraId="7CBD6E1C" w14:textId="77777777" w:rsidR="00430844" w:rsidRPr="001732DC" w:rsidRDefault="00430844" w:rsidP="00B876B1">
      <w:pPr>
        <w:rPr>
          <w:b/>
          <w:color w:val="000000" w:themeColor="text1"/>
          <w:szCs w:val="21"/>
        </w:rPr>
      </w:pPr>
      <w:r w:rsidRPr="001732DC">
        <w:rPr>
          <w:color w:val="000000" w:themeColor="text1"/>
          <w:szCs w:val="21"/>
        </w:rPr>
        <w:t>第</w:t>
      </w:r>
      <w:r w:rsidRPr="001732DC">
        <w:rPr>
          <w:color w:val="000000" w:themeColor="text1"/>
          <w:szCs w:val="21"/>
        </w:rPr>
        <w:t>3</w:t>
      </w:r>
      <w:r w:rsidRPr="001732DC">
        <w:rPr>
          <w:color w:val="000000" w:themeColor="text1"/>
          <w:szCs w:val="21"/>
        </w:rPr>
        <w:t>条</w:t>
      </w:r>
      <w:r w:rsidRPr="001732DC">
        <w:rPr>
          <w:b/>
          <w:color w:val="000000" w:themeColor="text1"/>
          <w:szCs w:val="21"/>
        </w:rPr>
        <w:t>（機密の守秘義務）</w:t>
      </w:r>
    </w:p>
    <w:p w14:paraId="0A36139F" w14:textId="77777777" w:rsidR="00C17D74" w:rsidRPr="001732DC" w:rsidRDefault="00C17D74" w:rsidP="006468F1">
      <w:pPr>
        <w:ind w:leftChars="337" w:left="709" w:hanging="1"/>
        <w:rPr>
          <w:color w:val="000000" w:themeColor="text1"/>
          <w:szCs w:val="21"/>
        </w:rPr>
      </w:pPr>
      <w:r w:rsidRPr="001732DC">
        <w:rPr>
          <w:color w:val="000000" w:themeColor="text1"/>
          <w:szCs w:val="21"/>
        </w:rPr>
        <w:t>電子媒体の使用にあたっては、機密情報、個人情報及び特定個人情報を保持するために、以下の事項を遵守いたします。</w:t>
      </w:r>
    </w:p>
    <w:p w14:paraId="579B8085" w14:textId="77777777" w:rsidR="00C17D74" w:rsidRPr="001732DC" w:rsidRDefault="00C17D74" w:rsidP="006468F1">
      <w:pPr>
        <w:pStyle w:val="a3"/>
        <w:numPr>
          <w:ilvl w:val="0"/>
          <w:numId w:val="1"/>
        </w:numPr>
        <w:ind w:leftChars="0" w:left="851" w:hanging="284"/>
        <w:rPr>
          <w:color w:val="000000" w:themeColor="text1"/>
          <w:szCs w:val="21"/>
        </w:rPr>
      </w:pPr>
      <w:r w:rsidRPr="001732DC">
        <w:rPr>
          <w:color w:val="000000" w:themeColor="text1"/>
          <w:szCs w:val="21"/>
        </w:rPr>
        <w:t>電子媒体及び関連備品を、業務以外の目的のために使用しないこと。また許可なく外部へ持ち出さないこと</w:t>
      </w:r>
    </w:p>
    <w:p w14:paraId="039E4C48" w14:textId="77777777" w:rsidR="00C17D74" w:rsidRPr="001732DC" w:rsidRDefault="00C17D74" w:rsidP="006468F1">
      <w:pPr>
        <w:pStyle w:val="a3"/>
        <w:numPr>
          <w:ilvl w:val="0"/>
          <w:numId w:val="1"/>
        </w:numPr>
        <w:ind w:leftChars="0" w:left="851" w:hanging="284"/>
        <w:rPr>
          <w:color w:val="000000" w:themeColor="text1"/>
          <w:szCs w:val="21"/>
        </w:rPr>
      </w:pPr>
      <w:r w:rsidRPr="001732DC">
        <w:rPr>
          <w:color w:val="000000" w:themeColor="text1"/>
          <w:szCs w:val="21"/>
        </w:rPr>
        <w:t>機密情報及び個人情報について、紙、</w:t>
      </w:r>
      <w:r w:rsidRPr="001732DC">
        <w:rPr>
          <w:color w:val="000000" w:themeColor="text1"/>
          <w:szCs w:val="21"/>
        </w:rPr>
        <w:t>FD</w:t>
      </w:r>
      <w:r w:rsidRPr="001732DC">
        <w:rPr>
          <w:color w:val="000000" w:themeColor="text1"/>
          <w:szCs w:val="21"/>
        </w:rPr>
        <w:t>、</w:t>
      </w:r>
      <w:r w:rsidRPr="001732DC">
        <w:rPr>
          <w:color w:val="000000" w:themeColor="text1"/>
          <w:szCs w:val="21"/>
        </w:rPr>
        <w:t>CD</w:t>
      </w:r>
      <w:r w:rsidRPr="001732DC">
        <w:rPr>
          <w:color w:val="000000" w:themeColor="text1"/>
          <w:szCs w:val="21"/>
        </w:rPr>
        <w:t>、その他の媒体に記録したり、メールの発信や転送等により外部へ持ち出したりしないこと</w:t>
      </w:r>
    </w:p>
    <w:p w14:paraId="6AE11116" w14:textId="77777777" w:rsidR="00C17D74" w:rsidRPr="001732DC" w:rsidRDefault="00C17D74" w:rsidP="006468F1">
      <w:pPr>
        <w:pStyle w:val="a3"/>
        <w:numPr>
          <w:ilvl w:val="0"/>
          <w:numId w:val="1"/>
        </w:numPr>
        <w:ind w:leftChars="0" w:left="851" w:hanging="284"/>
        <w:rPr>
          <w:color w:val="000000" w:themeColor="text1"/>
          <w:szCs w:val="21"/>
        </w:rPr>
      </w:pPr>
      <w:r w:rsidRPr="001732DC">
        <w:rPr>
          <w:color w:val="000000" w:themeColor="text1"/>
          <w:szCs w:val="21"/>
        </w:rPr>
        <w:t>電子媒体に蓄積された情報に関する所有権その他一切の権利が貴社に帰属するものであることを確認し、貴社が必要に応じ、電子媒体に記録されているすべての情報（ログデータを含む）を閲覧、プリントアウト、又は</w:t>
      </w:r>
      <w:r w:rsidRPr="001732DC">
        <w:rPr>
          <w:color w:val="000000" w:themeColor="text1"/>
          <w:szCs w:val="21"/>
        </w:rPr>
        <w:t>FD</w:t>
      </w:r>
      <w:r w:rsidRPr="001732DC">
        <w:rPr>
          <w:color w:val="000000" w:themeColor="text1"/>
          <w:szCs w:val="21"/>
        </w:rPr>
        <w:t>等へコピーする行為を妨害しないこと</w:t>
      </w:r>
    </w:p>
    <w:p w14:paraId="57597C44" w14:textId="620B08CF" w:rsidR="00C17D74" w:rsidRPr="001732DC" w:rsidRDefault="00C17D74" w:rsidP="006468F1">
      <w:pPr>
        <w:pStyle w:val="a3"/>
        <w:numPr>
          <w:ilvl w:val="0"/>
          <w:numId w:val="1"/>
        </w:numPr>
        <w:ind w:leftChars="0" w:firstLine="207"/>
        <w:rPr>
          <w:color w:val="000000" w:themeColor="text1"/>
          <w:szCs w:val="21"/>
        </w:rPr>
      </w:pPr>
      <w:r w:rsidRPr="001732DC">
        <w:rPr>
          <w:color w:val="000000" w:themeColor="text1"/>
          <w:szCs w:val="21"/>
        </w:rPr>
        <w:t>インターネット、</w:t>
      </w:r>
      <w:r w:rsidRPr="001732DC">
        <w:rPr>
          <w:color w:val="000000" w:themeColor="text1"/>
          <w:szCs w:val="21"/>
        </w:rPr>
        <w:t>E-mail</w:t>
      </w:r>
      <w:r w:rsidR="006A0FF6">
        <w:rPr>
          <w:rFonts w:hint="eastAsia"/>
          <w:color w:val="000000" w:themeColor="text1"/>
          <w:szCs w:val="21"/>
        </w:rPr>
        <w:t>、チャットツール</w:t>
      </w:r>
      <w:bookmarkStart w:id="0" w:name="_GoBack"/>
      <w:bookmarkEnd w:id="0"/>
      <w:r w:rsidRPr="001732DC">
        <w:rPr>
          <w:color w:val="000000" w:themeColor="text1"/>
          <w:szCs w:val="21"/>
        </w:rPr>
        <w:t>の私的利用は一切行わないこと</w:t>
      </w:r>
    </w:p>
    <w:p w14:paraId="1F011F89" w14:textId="77777777" w:rsidR="00C17D74" w:rsidRPr="001732DC" w:rsidRDefault="00C17D74" w:rsidP="006468F1">
      <w:pPr>
        <w:pStyle w:val="a3"/>
        <w:numPr>
          <w:ilvl w:val="0"/>
          <w:numId w:val="1"/>
        </w:numPr>
        <w:ind w:leftChars="0" w:firstLine="207"/>
        <w:rPr>
          <w:color w:val="000000" w:themeColor="text1"/>
          <w:szCs w:val="21"/>
        </w:rPr>
      </w:pPr>
      <w:r w:rsidRPr="001732DC">
        <w:rPr>
          <w:color w:val="000000" w:themeColor="text1"/>
          <w:szCs w:val="21"/>
        </w:rPr>
        <w:t>業務の遂行に必要のない情報の閲覧はしないこと</w:t>
      </w:r>
    </w:p>
    <w:p w14:paraId="092394A7" w14:textId="77777777" w:rsidR="00C17D74" w:rsidRPr="001732DC" w:rsidRDefault="00C17D74" w:rsidP="006468F1">
      <w:pPr>
        <w:pStyle w:val="a3"/>
        <w:numPr>
          <w:ilvl w:val="0"/>
          <w:numId w:val="1"/>
        </w:numPr>
        <w:ind w:leftChars="0" w:left="851" w:hanging="284"/>
        <w:rPr>
          <w:color w:val="000000" w:themeColor="text1"/>
          <w:szCs w:val="21"/>
        </w:rPr>
      </w:pPr>
      <w:r w:rsidRPr="001732DC">
        <w:rPr>
          <w:color w:val="000000" w:themeColor="text1"/>
          <w:szCs w:val="21"/>
        </w:rPr>
        <w:t>許可されていないソフトウェアを作動させたり、許可なくインストールしたりしないこと</w:t>
      </w:r>
    </w:p>
    <w:p w14:paraId="350A81E4" w14:textId="77777777" w:rsidR="00C17D74" w:rsidRPr="001732DC" w:rsidRDefault="00C17D74" w:rsidP="006468F1">
      <w:pPr>
        <w:pStyle w:val="a3"/>
        <w:numPr>
          <w:ilvl w:val="0"/>
          <w:numId w:val="1"/>
        </w:numPr>
        <w:ind w:leftChars="0" w:left="851" w:hanging="284"/>
        <w:rPr>
          <w:color w:val="000000" w:themeColor="text1"/>
          <w:szCs w:val="21"/>
        </w:rPr>
      </w:pPr>
      <w:r w:rsidRPr="001732DC">
        <w:rPr>
          <w:color w:val="000000" w:themeColor="text1"/>
          <w:szCs w:val="21"/>
        </w:rPr>
        <w:lastRenderedPageBreak/>
        <w:t>貸与を受けた電子媒体につき貴社から調査、点検、保守、修理、リース会社への返却、廃棄等のため貴社に返却を求められた場合は速やかにこれに応じること</w:t>
      </w:r>
    </w:p>
    <w:p w14:paraId="6F25DCA5" w14:textId="77777777" w:rsidR="00C17D74" w:rsidRPr="001732DC" w:rsidRDefault="00C17D74" w:rsidP="006468F1">
      <w:pPr>
        <w:pStyle w:val="a3"/>
        <w:numPr>
          <w:ilvl w:val="0"/>
          <w:numId w:val="1"/>
        </w:numPr>
        <w:ind w:leftChars="0" w:left="851" w:hanging="284"/>
        <w:rPr>
          <w:color w:val="000000" w:themeColor="text1"/>
          <w:szCs w:val="21"/>
        </w:rPr>
      </w:pPr>
      <w:r w:rsidRPr="001732DC">
        <w:rPr>
          <w:color w:val="000000" w:themeColor="text1"/>
          <w:szCs w:val="21"/>
        </w:rPr>
        <w:t>インターネットのブログ、</w:t>
      </w:r>
      <w:r w:rsidRPr="001732DC">
        <w:rPr>
          <w:color w:val="000000" w:themeColor="text1"/>
          <w:szCs w:val="21"/>
        </w:rPr>
        <w:t>SNS</w:t>
      </w:r>
      <w:r w:rsidRPr="001732DC">
        <w:rPr>
          <w:color w:val="000000" w:themeColor="text1"/>
          <w:szCs w:val="21"/>
        </w:rPr>
        <w:t>、掲示板等に会社・取引先等の機密、機密性のある情報、営業機密、従業員の個人情報等を開示、漏洩、提供、誹謗、中傷しないこと</w:t>
      </w:r>
    </w:p>
    <w:p w14:paraId="1A8E9776" w14:textId="77777777" w:rsidR="00C17D74" w:rsidRPr="001732DC" w:rsidRDefault="00151950" w:rsidP="006468F1">
      <w:pPr>
        <w:ind w:left="708" w:hangingChars="337" w:hanging="708"/>
        <w:rPr>
          <w:color w:val="000000" w:themeColor="text1"/>
          <w:szCs w:val="21"/>
        </w:rPr>
      </w:pPr>
      <w:r w:rsidRPr="001732DC">
        <w:rPr>
          <w:color w:val="000000" w:themeColor="text1"/>
          <w:szCs w:val="21"/>
        </w:rPr>
        <w:t>（２）貴社の取り扱う特定個人情報については、前項を守るほか、貴社の定める諸規程を遵守します。</w:t>
      </w:r>
    </w:p>
    <w:p w14:paraId="6B554489" w14:textId="77777777" w:rsidR="00151950" w:rsidRPr="001732DC" w:rsidRDefault="00151950" w:rsidP="00151950">
      <w:pPr>
        <w:rPr>
          <w:color w:val="000000" w:themeColor="text1"/>
          <w:szCs w:val="21"/>
        </w:rPr>
      </w:pPr>
    </w:p>
    <w:p w14:paraId="41331E3A" w14:textId="77777777" w:rsidR="00151950" w:rsidRPr="001732DC" w:rsidRDefault="00151950" w:rsidP="00151950">
      <w:pPr>
        <w:rPr>
          <w:b/>
          <w:color w:val="000000" w:themeColor="text1"/>
          <w:szCs w:val="21"/>
        </w:rPr>
      </w:pPr>
      <w:r w:rsidRPr="001732DC">
        <w:rPr>
          <w:color w:val="000000" w:themeColor="text1"/>
          <w:szCs w:val="21"/>
        </w:rPr>
        <w:t>第</w:t>
      </w:r>
      <w:r w:rsidRPr="001732DC">
        <w:rPr>
          <w:color w:val="000000" w:themeColor="text1"/>
          <w:szCs w:val="21"/>
        </w:rPr>
        <w:t>4</w:t>
      </w:r>
      <w:r w:rsidRPr="001732DC">
        <w:rPr>
          <w:color w:val="000000" w:themeColor="text1"/>
          <w:szCs w:val="21"/>
        </w:rPr>
        <w:t>条</w:t>
      </w:r>
      <w:r w:rsidRPr="001732DC">
        <w:rPr>
          <w:b/>
          <w:color w:val="000000" w:themeColor="text1"/>
          <w:szCs w:val="21"/>
        </w:rPr>
        <w:t>（退職後の機密情報の返還）</w:t>
      </w:r>
    </w:p>
    <w:p w14:paraId="611B649F" w14:textId="77777777" w:rsidR="00151950" w:rsidRPr="001732DC" w:rsidRDefault="00151950" w:rsidP="006468F1">
      <w:pPr>
        <w:ind w:leftChars="337" w:left="709" w:hanging="1"/>
        <w:rPr>
          <w:color w:val="000000" w:themeColor="text1"/>
          <w:szCs w:val="21"/>
        </w:rPr>
      </w:pPr>
      <w:r w:rsidRPr="001732DC">
        <w:rPr>
          <w:color w:val="000000" w:themeColor="text1"/>
          <w:szCs w:val="21"/>
        </w:rPr>
        <w:t>貴社を退職することになった場合は、その時点で私が管理もしくは所持している貴社の機密情報、個人情報及び特定個人情報の一切を退職時までにすべて会社に返還し、返還以後は私の手元に機密情報、個人情報及び特定個人情報は一切残存させないことを誓います。</w:t>
      </w:r>
    </w:p>
    <w:p w14:paraId="72F00186" w14:textId="77777777" w:rsidR="00151950" w:rsidRPr="001732DC" w:rsidRDefault="00151950" w:rsidP="00151950">
      <w:pPr>
        <w:rPr>
          <w:color w:val="000000" w:themeColor="text1"/>
          <w:szCs w:val="21"/>
        </w:rPr>
      </w:pPr>
    </w:p>
    <w:p w14:paraId="7C7762BE" w14:textId="77777777" w:rsidR="006468F1" w:rsidRPr="001732DC" w:rsidRDefault="006468F1" w:rsidP="00151950">
      <w:pPr>
        <w:rPr>
          <w:b/>
          <w:color w:val="000000" w:themeColor="text1"/>
          <w:szCs w:val="21"/>
        </w:rPr>
      </w:pPr>
      <w:r w:rsidRPr="001732DC">
        <w:rPr>
          <w:color w:val="000000" w:themeColor="text1"/>
          <w:szCs w:val="21"/>
        </w:rPr>
        <w:t>第</w:t>
      </w:r>
      <w:r w:rsidRPr="001732DC">
        <w:rPr>
          <w:color w:val="000000" w:themeColor="text1"/>
          <w:szCs w:val="21"/>
        </w:rPr>
        <w:t>5</w:t>
      </w:r>
      <w:r w:rsidRPr="001732DC">
        <w:rPr>
          <w:color w:val="000000" w:themeColor="text1"/>
          <w:szCs w:val="21"/>
        </w:rPr>
        <w:t>条</w:t>
      </w:r>
      <w:r w:rsidRPr="001732DC">
        <w:rPr>
          <w:b/>
          <w:color w:val="000000" w:themeColor="text1"/>
          <w:szCs w:val="21"/>
        </w:rPr>
        <w:t>（社内異動時等の機密保持）</w:t>
      </w:r>
    </w:p>
    <w:p w14:paraId="0B1416FA" w14:textId="77777777" w:rsidR="006468F1" w:rsidRPr="001732DC" w:rsidRDefault="006468F1" w:rsidP="006468F1">
      <w:pPr>
        <w:ind w:leftChars="337" w:left="709" w:hanging="1"/>
        <w:rPr>
          <w:color w:val="000000" w:themeColor="text1"/>
          <w:szCs w:val="21"/>
        </w:rPr>
      </w:pPr>
      <w:r w:rsidRPr="001732DC">
        <w:rPr>
          <w:color w:val="000000" w:themeColor="text1"/>
          <w:szCs w:val="21"/>
        </w:rPr>
        <w:t>社内における部署の異動、関連会社への出向、プロジェクトへの参加にあたって、新たに機密保持誓約書の提出や機密保持契約の締結等を求められた場合は、これが貴社における部署の異動、関連会社への出向、プロジェクトへの参加に際しての必須の条件とされる場合があることを了承し、速やかにこれに応じます。</w:t>
      </w:r>
    </w:p>
    <w:p w14:paraId="1CC2235A" w14:textId="77777777" w:rsidR="006468F1" w:rsidRPr="001732DC" w:rsidRDefault="006468F1" w:rsidP="00151950">
      <w:pPr>
        <w:rPr>
          <w:color w:val="000000" w:themeColor="text1"/>
          <w:szCs w:val="21"/>
        </w:rPr>
      </w:pPr>
    </w:p>
    <w:p w14:paraId="5ED305D1" w14:textId="77777777" w:rsidR="006468F1" w:rsidRPr="001732DC" w:rsidRDefault="006468F1" w:rsidP="00151950">
      <w:pPr>
        <w:rPr>
          <w:b/>
          <w:color w:val="000000" w:themeColor="text1"/>
          <w:szCs w:val="21"/>
        </w:rPr>
      </w:pPr>
      <w:r w:rsidRPr="001732DC">
        <w:rPr>
          <w:color w:val="000000" w:themeColor="text1"/>
          <w:szCs w:val="21"/>
        </w:rPr>
        <w:t>第</w:t>
      </w:r>
      <w:r w:rsidRPr="001732DC">
        <w:rPr>
          <w:color w:val="000000" w:themeColor="text1"/>
          <w:szCs w:val="21"/>
        </w:rPr>
        <w:t>6</w:t>
      </w:r>
      <w:r w:rsidRPr="001732DC">
        <w:rPr>
          <w:color w:val="000000" w:themeColor="text1"/>
          <w:szCs w:val="21"/>
        </w:rPr>
        <w:t>条</w:t>
      </w:r>
      <w:r w:rsidRPr="001732DC">
        <w:rPr>
          <w:b/>
          <w:color w:val="000000" w:themeColor="text1"/>
          <w:szCs w:val="21"/>
        </w:rPr>
        <w:t>（退職後の機密保持）</w:t>
      </w:r>
    </w:p>
    <w:p w14:paraId="6092FFC3" w14:textId="77777777" w:rsidR="006468F1" w:rsidRPr="001732DC" w:rsidRDefault="006468F1" w:rsidP="006468F1">
      <w:pPr>
        <w:ind w:leftChars="337" w:left="709" w:hanging="1"/>
        <w:rPr>
          <w:color w:val="000000" w:themeColor="text1"/>
          <w:szCs w:val="21"/>
        </w:rPr>
      </w:pPr>
      <w:r w:rsidRPr="001732DC">
        <w:rPr>
          <w:color w:val="000000" w:themeColor="text1"/>
          <w:szCs w:val="21"/>
        </w:rPr>
        <w:t>貴社就業規則及び機密管理規程に従い、在職中に知りえた機密情報、個人情報及び特定個人情報については、貴社を退職した後においても、開示、漏洩もしくは使用しないことを約束いたします。</w:t>
      </w:r>
    </w:p>
    <w:p w14:paraId="026AB7B5" w14:textId="77777777" w:rsidR="006468F1" w:rsidRPr="001732DC" w:rsidRDefault="006468F1" w:rsidP="00151950">
      <w:pPr>
        <w:rPr>
          <w:color w:val="000000" w:themeColor="text1"/>
          <w:szCs w:val="21"/>
        </w:rPr>
      </w:pPr>
    </w:p>
    <w:p w14:paraId="53164264" w14:textId="77777777" w:rsidR="006468F1" w:rsidRPr="001732DC" w:rsidRDefault="006468F1" w:rsidP="00151950">
      <w:pPr>
        <w:rPr>
          <w:b/>
          <w:color w:val="000000" w:themeColor="text1"/>
          <w:szCs w:val="21"/>
        </w:rPr>
      </w:pPr>
      <w:r w:rsidRPr="001732DC">
        <w:rPr>
          <w:color w:val="000000" w:themeColor="text1"/>
          <w:szCs w:val="21"/>
        </w:rPr>
        <w:t>第</w:t>
      </w:r>
      <w:r w:rsidRPr="001732DC">
        <w:rPr>
          <w:color w:val="000000" w:themeColor="text1"/>
          <w:szCs w:val="21"/>
        </w:rPr>
        <w:t>7</w:t>
      </w:r>
      <w:r w:rsidRPr="001732DC">
        <w:rPr>
          <w:color w:val="000000" w:themeColor="text1"/>
          <w:szCs w:val="21"/>
        </w:rPr>
        <w:t>条</w:t>
      </w:r>
      <w:r w:rsidRPr="001732DC">
        <w:rPr>
          <w:b/>
          <w:color w:val="000000" w:themeColor="text1"/>
          <w:szCs w:val="21"/>
        </w:rPr>
        <w:t>（損害賠償）</w:t>
      </w:r>
    </w:p>
    <w:p w14:paraId="17FDD38B" w14:textId="77777777" w:rsidR="006468F1" w:rsidRPr="001732DC" w:rsidRDefault="006468F1" w:rsidP="006468F1">
      <w:pPr>
        <w:ind w:leftChars="337" w:left="709" w:hanging="1"/>
        <w:rPr>
          <w:color w:val="000000" w:themeColor="text1"/>
          <w:szCs w:val="21"/>
        </w:rPr>
      </w:pPr>
      <w:r w:rsidRPr="001732DC">
        <w:rPr>
          <w:color w:val="000000" w:themeColor="text1"/>
          <w:szCs w:val="21"/>
        </w:rPr>
        <w:t>本誓約に違反して、貴社の機密情報、個人情報及び特定個人情報を開示、漏洩もしくは使用した場合、法的な責任を負担するものであることを確認し、これにより貴社が被った一切の損害を賠償することを約束いたします。</w:t>
      </w:r>
    </w:p>
    <w:p w14:paraId="7FA94479" w14:textId="77777777" w:rsidR="006468F1" w:rsidRPr="001732DC" w:rsidRDefault="006468F1" w:rsidP="00151950">
      <w:pPr>
        <w:rPr>
          <w:color w:val="000000" w:themeColor="text1"/>
          <w:szCs w:val="21"/>
        </w:rPr>
      </w:pPr>
    </w:p>
    <w:p w14:paraId="1BB4D304" w14:textId="26986321" w:rsidR="006468F1" w:rsidRPr="001732DC" w:rsidRDefault="006468F1" w:rsidP="00D611C3">
      <w:pPr>
        <w:pStyle w:val="a4"/>
        <w:rPr>
          <w:color w:val="000000" w:themeColor="text1"/>
        </w:rPr>
      </w:pPr>
      <w:r w:rsidRPr="001732DC">
        <w:rPr>
          <w:color w:val="000000" w:themeColor="text1"/>
        </w:rPr>
        <w:t>以上</w:t>
      </w:r>
    </w:p>
    <w:p w14:paraId="3F1FA4C8" w14:textId="77777777" w:rsidR="00D611C3" w:rsidRPr="001732DC" w:rsidRDefault="00D611C3" w:rsidP="006468F1">
      <w:pPr>
        <w:pStyle w:val="a4"/>
        <w:rPr>
          <w:color w:val="000000" w:themeColor="text1"/>
          <w:szCs w:val="21"/>
        </w:rPr>
      </w:pPr>
    </w:p>
    <w:p w14:paraId="030FFA14" w14:textId="1C7B2B2C" w:rsidR="006468F1" w:rsidRPr="001732DC" w:rsidRDefault="006468F1" w:rsidP="006468F1">
      <w:pPr>
        <w:wordWrap w:val="0"/>
        <w:jc w:val="right"/>
        <w:rPr>
          <w:color w:val="000000" w:themeColor="text1"/>
          <w:szCs w:val="21"/>
        </w:rPr>
      </w:pPr>
      <w:r w:rsidRPr="001732DC">
        <w:rPr>
          <w:color w:val="000000" w:themeColor="text1"/>
          <w:szCs w:val="21"/>
        </w:rPr>
        <w:t xml:space="preserve">　　</w:t>
      </w:r>
      <w:r w:rsidRPr="001732DC">
        <w:rPr>
          <w:color w:val="000000" w:themeColor="text1"/>
          <w:szCs w:val="21"/>
          <w:u w:val="single"/>
        </w:rPr>
        <w:t xml:space="preserve">住所　　　　　　　　　　　　　　　</w:t>
      </w:r>
    </w:p>
    <w:p w14:paraId="16F97888" w14:textId="77777777" w:rsidR="006468F1" w:rsidRPr="001732DC" w:rsidRDefault="006468F1" w:rsidP="006468F1">
      <w:pPr>
        <w:wordWrap w:val="0"/>
        <w:jc w:val="right"/>
        <w:rPr>
          <w:color w:val="000000" w:themeColor="text1"/>
          <w:szCs w:val="21"/>
          <w:u w:val="single"/>
        </w:rPr>
      </w:pPr>
      <w:r w:rsidRPr="001732DC">
        <w:rPr>
          <w:color w:val="000000" w:themeColor="text1"/>
          <w:szCs w:val="21"/>
          <w:u w:val="single"/>
        </w:rPr>
        <w:t>氏名　　　　　　　　　　　　　　㊞</w:t>
      </w:r>
    </w:p>
    <w:sectPr w:rsidR="006468F1" w:rsidRPr="001732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74904" w14:textId="77777777" w:rsidR="0035708E" w:rsidRDefault="0035708E" w:rsidP="00F0553F">
      <w:r>
        <w:separator/>
      </w:r>
    </w:p>
  </w:endnote>
  <w:endnote w:type="continuationSeparator" w:id="0">
    <w:p w14:paraId="75B4667C" w14:textId="77777777" w:rsidR="0035708E" w:rsidRDefault="0035708E" w:rsidP="00F0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00C95" w14:textId="77777777" w:rsidR="0035708E" w:rsidRDefault="0035708E" w:rsidP="00F0553F">
      <w:r>
        <w:separator/>
      </w:r>
    </w:p>
  </w:footnote>
  <w:footnote w:type="continuationSeparator" w:id="0">
    <w:p w14:paraId="5073AF2D" w14:textId="77777777" w:rsidR="0035708E" w:rsidRDefault="0035708E" w:rsidP="00F05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378AF"/>
    <w:multiLevelType w:val="hybridMultilevel"/>
    <w:tmpl w:val="965A6158"/>
    <w:lvl w:ilvl="0" w:tplc="CD84D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6B1"/>
    <w:rsid w:val="00151950"/>
    <w:rsid w:val="001732DC"/>
    <w:rsid w:val="001C2B96"/>
    <w:rsid w:val="00352154"/>
    <w:rsid w:val="0035708E"/>
    <w:rsid w:val="003C067C"/>
    <w:rsid w:val="00430844"/>
    <w:rsid w:val="006468F1"/>
    <w:rsid w:val="006A0FF6"/>
    <w:rsid w:val="007C6FA1"/>
    <w:rsid w:val="0099460B"/>
    <w:rsid w:val="00AF20F4"/>
    <w:rsid w:val="00B62D0A"/>
    <w:rsid w:val="00B876B1"/>
    <w:rsid w:val="00C17D74"/>
    <w:rsid w:val="00D611C3"/>
    <w:rsid w:val="00F05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7B1B8"/>
  <w15:docId w15:val="{7FD1BD87-D0CF-4301-B38B-31D65A3D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D74"/>
    <w:pPr>
      <w:ind w:leftChars="400" w:left="840"/>
    </w:pPr>
  </w:style>
  <w:style w:type="paragraph" w:styleId="a4">
    <w:name w:val="Closing"/>
    <w:basedOn w:val="a"/>
    <w:link w:val="a5"/>
    <w:uiPriority w:val="99"/>
    <w:unhideWhenUsed/>
    <w:rsid w:val="006468F1"/>
    <w:pPr>
      <w:jc w:val="right"/>
    </w:pPr>
  </w:style>
  <w:style w:type="character" w:customStyle="1" w:styleId="a5">
    <w:name w:val="結語 (文字)"/>
    <w:basedOn w:val="a0"/>
    <w:link w:val="a4"/>
    <w:uiPriority w:val="99"/>
    <w:rsid w:val="006468F1"/>
  </w:style>
  <w:style w:type="paragraph" w:styleId="a6">
    <w:name w:val="header"/>
    <w:basedOn w:val="a"/>
    <w:link w:val="a7"/>
    <w:uiPriority w:val="99"/>
    <w:unhideWhenUsed/>
    <w:rsid w:val="00F0553F"/>
    <w:pPr>
      <w:tabs>
        <w:tab w:val="center" w:pos="4252"/>
        <w:tab w:val="right" w:pos="8504"/>
      </w:tabs>
      <w:snapToGrid w:val="0"/>
    </w:pPr>
  </w:style>
  <w:style w:type="character" w:customStyle="1" w:styleId="a7">
    <w:name w:val="ヘッダー (文字)"/>
    <w:basedOn w:val="a0"/>
    <w:link w:val="a6"/>
    <w:uiPriority w:val="99"/>
    <w:rsid w:val="00F0553F"/>
  </w:style>
  <w:style w:type="paragraph" w:styleId="a8">
    <w:name w:val="footer"/>
    <w:basedOn w:val="a"/>
    <w:link w:val="a9"/>
    <w:uiPriority w:val="99"/>
    <w:unhideWhenUsed/>
    <w:rsid w:val="00F0553F"/>
    <w:pPr>
      <w:tabs>
        <w:tab w:val="center" w:pos="4252"/>
        <w:tab w:val="right" w:pos="8504"/>
      </w:tabs>
      <w:snapToGrid w:val="0"/>
    </w:pPr>
  </w:style>
  <w:style w:type="character" w:customStyle="1" w:styleId="a9">
    <w:name w:val="フッター (文字)"/>
    <w:basedOn w:val="a0"/>
    <w:link w:val="a8"/>
    <w:uiPriority w:val="99"/>
    <w:rsid w:val="00F0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Yuki Terashima</cp:lastModifiedBy>
  <cp:revision>9</cp:revision>
  <dcterms:created xsi:type="dcterms:W3CDTF">2016-04-15T13:29:00Z</dcterms:created>
  <dcterms:modified xsi:type="dcterms:W3CDTF">2019-07-22T03:28:00Z</dcterms:modified>
</cp:coreProperties>
</file>